
<file path=[Content_Types].xml><?xml version="1.0" encoding="utf-8"?>
<Types xmlns="http://schemas.openxmlformats.org/package/2006/content-types">
  <Default Extension="jpeg" ContentType="image/jpeg"/>
  <Default Extension="JPG" ContentType="image/tif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45E72" w14:textId="77777777" w:rsidR="00163F10" w:rsidRPr="00C07F90" w:rsidRDefault="00163F10" w:rsidP="00412F76">
      <w:pPr>
        <w:spacing w:after="0" w:line="280" w:lineRule="exact"/>
        <w:ind w:left="284"/>
        <w:rPr>
          <w:rFonts w:ascii="Arial" w:hAnsi="Arial" w:cs="Arial"/>
          <w:sz w:val="20"/>
          <w:szCs w:val="20"/>
        </w:rPr>
      </w:pPr>
    </w:p>
    <w:p w14:paraId="74781972" w14:textId="77777777" w:rsidR="00163F10" w:rsidRPr="00C07F90" w:rsidRDefault="00163F10" w:rsidP="00412F76">
      <w:pPr>
        <w:spacing w:after="0" w:line="280" w:lineRule="exact"/>
        <w:ind w:left="284"/>
        <w:rPr>
          <w:rFonts w:ascii="Arial" w:hAnsi="Arial" w:cs="Arial"/>
          <w:sz w:val="20"/>
          <w:szCs w:val="20"/>
        </w:rPr>
      </w:pPr>
    </w:p>
    <w:p w14:paraId="3E75290B" w14:textId="77777777" w:rsidR="00163F10" w:rsidRPr="00C07F90" w:rsidRDefault="00163F10" w:rsidP="00412F76">
      <w:pPr>
        <w:spacing w:after="0" w:line="280" w:lineRule="exact"/>
        <w:ind w:left="284"/>
        <w:rPr>
          <w:rFonts w:ascii="Arial" w:hAnsi="Arial" w:cs="Arial"/>
          <w:sz w:val="20"/>
          <w:szCs w:val="20"/>
        </w:rPr>
      </w:pPr>
    </w:p>
    <w:p w14:paraId="2FB463F0" w14:textId="77777777" w:rsidR="00163F10" w:rsidRPr="00C07F90" w:rsidRDefault="00163F10" w:rsidP="00412F76">
      <w:pPr>
        <w:spacing w:after="0" w:line="280" w:lineRule="exact"/>
        <w:ind w:left="284"/>
        <w:rPr>
          <w:rFonts w:ascii="Arial" w:hAnsi="Arial" w:cs="Arial"/>
          <w:sz w:val="20"/>
          <w:szCs w:val="20"/>
        </w:rPr>
      </w:pPr>
    </w:p>
    <w:p w14:paraId="366AB8F8" w14:textId="77777777" w:rsidR="00163F10" w:rsidRPr="00C07F90" w:rsidRDefault="00163F10" w:rsidP="00412F76">
      <w:pPr>
        <w:spacing w:after="0" w:line="280" w:lineRule="exact"/>
        <w:ind w:left="284"/>
        <w:rPr>
          <w:rFonts w:ascii="Arial" w:hAnsi="Arial" w:cs="Arial"/>
          <w:sz w:val="20"/>
          <w:szCs w:val="20"/>
        </w:rPr>
      </w:pPr>
    </w:p>
    <w:p w14:paraId="3746C036" w14:textId="77777777" w:rsidR="00163F10" w:rsidRPr="00C07F90" w:rsidRDefault="00163F10" w:rsidP="00412F76">
      <w:pPr>
        <w:spacing w:after="0" w:line="280" w:lineRule="exact"/>
        <w:ind w:left="284"/>
        <w:rPr>
          <w:rFonts w:ascii="Arial" w:hAnsi="Arial" w:cs="Arial"/>
          <w:sz w:val="20"/>
          <w:szCs w:val="20"/>
        </w:rPr>
      </w:pPr>
    </w:p>
    <w:p w14:paraId="3048A159" w14:textId="77777777" w:rsidR="00163F10" w:rsidRPr="00C07F90" w:rsidRDefault="00163F10" w:rsidP="00412F76">
      <w:pPr>
        <w:tabs>
          <w:tab w:val="left" w:pos="1665"/>
        </w:tabs>
        <w:spacing w:after="0" w:line="280" w:lineRule="exact"/>
        <w:ind w:left="284"/>
        <w:rPr>
          <w:rFonts w:ascii="Arial" w:hAnsi="Arial" w:cs="Arial"/>
          <w:sz w:val="20"/>
          <w:szCs w:val="20"/>
        </w:rPr>
      </w:pPr>
      <w:r w:rsidRPr="00C07F90">
        <w:rPr>
          <w:rFonts w:ascii="Arial" w:hAnsi="Arial" w:cs="Arial"/>
          <w:sz w:val="20"/>
          <w:szCs w:val="20"/>
        </w:rPr>
        <w:tab/>
      </w:r>
    </w:p>
    <w:p w14:paraId="6D62A2FA" w14:textId="77777777" w:rsidR="00163F10" w:rsidRPr="00C07F90" w:rsidRDefault="00163F10" w:rsidP="00412F76">
      <w:pPr>
        <w:spacing w:after="0" w:line="280" w:lineRule="exact"/>
        <w:ind w:left="284"/>
        <w:rPr>
          <w:rFonts w:ascii="Arial" w:hAnsi="Arial" w:cs="Arial"/>
          <w:sz w:val="20"/>
          <w:szCs w:val="20"/>
        </w:rPr>
      </w:pPr>
    </w:p>
    <w:p w14:paraId="7C13543E" w14:textId="77777777" w:rsidR="00163F10" w:rsidRPr="00C07F90" w:rsidRDefault="00163F10" w:rsidP="00412F76">
      <w:pPr>
        <w:spacing w:after="0" w:line="280" w:lineRule="exact"/>
        <w:ind w:left="284"/>
        <w:rPr>
          <w:rFonts w:ascii="Arial" w:hAnsi="Arial" w:cs="Arial"/>
          <w:sz w:val="20"/>
          <w:szCs w:val="20"/>
        </w:rPr>
      </w:pPr>
    </w:p>
    <w:p w14:paraId="0C93BF72" w14:textId="77777777" w:rsidR="008656D6" w:rsidRDefault="008656D6" w:rsidP="00412F76">
      <w:pPr>
        <w:pStyle w:val="Titel"/>
        <w:shd w:val="clear" w:color="auto" w:fill="E6E6E6"/>
        <w:ind w:left="284" w:firstLine="0"/>
        <w:rPr>
          <w:sz w:val="72"/>
          <w:szCs w:val="72"/>
        </w:rPr>
      </w:pPr>
      <w:r>
        <w:rPr>
          <w:sz w:val="72"/>
          <w:szCs w:val="72"/>
        </w:rPr>
        <w:t xml:space="preserve">Corona </w:t>
      </w:r>
      <w:r w:rsidR="0074568A">
        <w:rPr>
          <w:sz w:val="72"/>
          <w:szCs w:val="72"/>
        </w:rPr>
        <w:br/>
      </w:r>
      <w:r>
        <w:rPr>
          <w:sz w:val="72"/>
          <w:szCs w:val="72"/>
        </w:rPr>
        <w:t xml:space="preserve">Grob-Schutzkonzept </w:t>
      </w:r>
    </w:p>
    <w:p w14:paraId="1B2421B4" w14:textId="77777777" w:rsidR="007257BA" w:rsidRDefault="007257BA" w:rsidP="007257BA">
      <w:pPr>
        <w:pStyle w:val="Titel"/>
        <w:shd w:val="clear" w:color="auto" w:fill="E6E6E6"/>
        <w:ind w:left="284" w:firstLine="0"/>
        <w:rPr>
          <w:sz w:val="72"/>
          <w:szCs w:val="72"/>
        </w:rPr>
      </w:pPr>
      <w:r>
        <w:rPr>
          <w:sz w:val="72"/>
          <w:szCs w:val="72"/>
        </w:rPr>
        <w:t>für Hufschmiede</w:t>
      </w:r>
    </w:p>
    <w:p w14:paraId="542DAD16" w14:textId="77777777" w:rsidR="00540FCD" w:rsidRDefault="00540FCD" w:rsidP="00540FCD">
      <w:pPr>
        <w:spacing w:after="0" w:line="280" w:lineRule="exact"/>
        <w:ind w:left="284"/>
        <w:rPr>
          <w:rFonts w:ascii="Arial" w:hAnsi="Arial" w:cs="Arial"/>
          <w:b/>
          <w:sz w:val="24"/>
          <w:szCs w:val="24"/>
        </w:rPr>
      </w:pPr>
    </w:p>
    <w:p w14:paraId="775615C2" w14:textId="77777777" w:rsidR="00437098" w:rsidRPr="00D84E62" w:rsidRDefault="00D84E62" w:rsidP="00540FCD">
      <w:pPr>
        <w:spacing w:after="0" w:line="280" w:lineRule="exact"/>
        <w:ind w:left="284"/>
        <w:rPr>
          <w:rFonts w:ascii="Arial" w:hAnsi="Arial" w:cs="Arial"/>
          <w:b/>
          <w:sz w:val="24"/>
          <w:szCs w:val="24"/>
        </w:rPr>
      </w:pPr>
      <w:r w:rsidRPr="00D84E62">
        <w:rPr>
          <w:rFonts w:ascii="Arial" w:hAnsi="Arial" w:cs="Arial"/>
          <w:b/>
          <w:sz w:val="24"/>
          <w:szCs w:val="24"/>
        </w:rPr>
        <w:t xml:space="preserve">(Schmiede, Hufbeschlag, </w:t>
      </w:r>
      <w:r w:rsidR="00957FD5">
        <w:rPr>
          <w:rFonts w:ascii="Arial" w:hAnsi="Arial" w:cs="Arial"/>
          <w:b/>
          <w:sz w:val="24"/>
          <w:szCs w:val="24"/>
        </w:rPr>
        <w:t xml:space="preserve">Arbeiten in der </w:t>
      </w:r>
      <w:r w:rsidRPr="00D84E62">
        <w:rPr>
          <w:rFonts w:ascii="Arial" w:hAnsi="Arial" w:cs="Arial"/>
          <w:b/>
          <w:sz w:val="24"/>
          <w:szCs w:val="24"/>
        </w:rPr>
        <w:t>Werkstatt)</w:t>
      </w:r>
    </w:p>
    <w:p w14:paraId="3C8D9B7A" w14:textId="77777777" w:rsidR="008656D6" w:rsidRDefault="008656D6" w:rsidP="00412F76">
      <w:pPr>
        <w:ind w:left="284"/>
      </w:pPr>
    </w:p>
    <w:p w14:paraId="1F9275A8" w14:textId="77777777" w:rsidR="008656D6" w:rsidRDefault="008656D6" w:rsidP="00412F76">
      <w:pPr>
        <w:ind w:left="284"/>
      </w:pPr>
    </w:p>
    <w:p w14:paraId="2E06837E" w14:textId="30E868E6" w:rsidR="00085889" w:rsidRPr="007E2E40" w:rsidRDefault="006716EA" w:rsidP="00412F76">
      <w:pPr>
        <w:ind w:left="284"/>
        <w:rPr>
          <w:rFonts w:ascii="Arial" w:hAnsi="Arial" w:cs="Arial"/>
          <w:sz w:val="20"/>
          <w:szCs w:val="20"/>
        </w:rPr>
      </w:pPr>
      <w:r>
        <w:rPr>
          <w:rFonts w:ascii="Arial" w:hAnsi="Arial" w:cs="Arial"/>
          <w:sz w:val="20"/>
          <w:szCs w:val="20"/>
        </w:rPr>
        <w:t>Stand:</w:t>
      </w:r>
      <w:r w:rsidR="004E2AC5" w:rsidRPr="00526707">
        <w:rPr>
          <w:rFonts w:ascii="Arial" w:hAnsi="Arial" w:cs="Arial"/>
          <w:sz w:val="20"/>
          <w:szCs w:val="20"/>
        </w:rPr>
        <w:t xml:space="preserve"> </w:t>
      </w:r>
      <w:r w:rsidR="00431779">
        <w:rPr>
          <w:rFonts w:ascii="Arial" w:hAnsi="Arial" w:cs="Arial"/>
          <w:sz w:val="20"/>
          <w:szCs w:val="20"/>
        </w:rPr>
        <w:t>7.12</w:t>
      </w:r>
      <w:r w:rsidR="004E2AC5" w:rsidRPr="00526707">
        <w:rPr>
          <w:rFonts w:ascii="Arial" w:hAnsi="Arial" w:cs="Arial"/>
          <w:sz w:val="20"/>
          <w:szCs w:val="20"/>
        </w:rPr>
        <w:t>.2021</w:t>
      </w:r>
      <w:r w:rsidR="004E2AC5" w:rsidRPr="007E2E40">
        <w:rPr>
          <w:rFonts w:ascii="Arial" w:hAnsi="Arial" w:cs="Arial"/>
          <w:sz w:val="20"/>
          <w:szCs w:val="20"/>
        </w:rPr>
        <w:t xml:space="preserve"> </w:t>
      </w:r>
    </w:p>
    <w:p w14:paraId="04AB51EB" w14:textId="3B7268EE" w:rsidR="007D4090" w:rsidRDefault="007D4090" w:rsidP="00412F76">
      <w:pPr>
        <w:ind w:left="284"/>
      </w:pPr>
    </w:p>
    <w:p w14:paraId="57DCE911" w14:textId="77777777" w:rsidR="007D4090" w:rsidRDefault="007D4090" w:rsidP="00412F76">
      <w:pPr>
        <w:ind w:left="284"/>
      </w:pPr>
    </w:p>
    <w:p w14:paraId="50B87BCE" w14:textId="1E18872D" w:rsidR="004E2AC5" w:rsidRDefault="004E2AC5" w:rsidP="00412F76">
      <w:pPr>
        <w:ind w:left="284"/>
        <w:sectPr w:rsidR="004E2AC5" w:rsidSect="00D13879">
          <w:headerReference w:type="default" r:id="rId7"/>
          <w:footerReference w:type="default" r:id="rId8"/>
          <w:pgSz w:w="11906" w:h="16838"/>
          <w:pgMar w:top="1417" w:right="1417" w:bottom="1134" w:left="1417" w:header="794" w:footer="510" w:gutter="0"/>
          <w:cols w:space="708"/>
          <w:docGrid w:linePitch="360"/>
        </w:sectPr>
      </w:pPr>
    </w:p>
    <w:p w14:paraId="50727C81" w14:textId="77777777" w:rsidR="00085889" w:rsidRPr="00CD258C" w:rsidRDefault="00085889" w:rsidP="00412F76">
      <w:pPr>
        <w:ind w:left="284"/>
        <w:rPr>
          <w:rFonts w:ascii="Arial" w:hAnsi="Arial" w:cs="Arial"/>
          <w:b/>
          <w:bCs/>
          <w:sz w:val="28"/>
          <w:szCs w:val="28"/>
        </w:rPr>
      </w:pPr>
      <w:r w:rsidRPr="00CD258C">
        <w:rPr>
          <w:rFonts w:ascii="Arial" w:hAnsi="Arial" w:cs="Arial"/>
          <w:b/>
          <w:bCs/>
          <w:sz w:val="28"/>
          <w:szCs w:val="28"/>
        </w:rPr>
        <w:lastRenderedPageBreak/>
        <w:t>INHALT</w:t>
      </w:r>
    </w:p>
    <w:sdt>
      <w:sdtPr>
        <w:rPr>
          <w:rFonts w:asciiTheme="minorHAnsi" w:eastAsiaTheme="minorHAnsi" w:hAnsiTheme="minorHAnsi" w:cstheme="minorBidi"/>
          <w:b w:val="0"/>
          <w:sz w:val="22"/>
          <w:szCs w:val="22"/>
          <w:lang w:val="de-DE" w:eastAsia="en-US"/>
        </w:rPr>
        <w:id w:val="-81371510"/>
        <w:docPartObj>
          <w:docPartGallery w:val="Table of Contents"/>
          <w:docPartUnique/>
        </w:docPartObj>
      </w:sdtPr>
      <w:sdtEndPr>
        <w:rPr>
          <w:bCs/>
        </w:rPr>
      </w:sdtEndPr>
      <w:sdtContent>
        <w:p w14:paraId="531F4591" w14:textId="77777777" w:rsidR="00085889" w:rsidRDefault="00085889" w:rsidP="00412F76">
          <w:pPr>
            <w:pStyle w:val="Inhaltsverzeichnisberschrift"/>
            <w:ind w:left="284"/>
          </w:pPr>
        </w:p>
        <w:p w14:paraId="7E1FD2A5" w14:textId="5E52C7F8" w:rsidR="000C1363" w:rsidRDefault="00085889">
          <w:pPr>
            <w:pStyle w:val="Verzeichnis1"/>
            <w:rPr>
              <w:rFonts w:asciiTheme="minorHAnsi" w:hAnsiTheme="minorHAnsi" w:cstheme="minorBidi"/>
              <w:sz w:val="22"/>
              <w:szCs w:val="22"/>
            </w:rPr>
          </w:pPr>
          <w:r w:rsidRPr="00BC45F2">
            <w:rPr>
              <w:rFonts w:asciiTheme="minorHAnsi" w:hAnsiTheme="minorHAnsi"/>
              <w:sz w:val="22"/>
              <w:szCs w:val="22"/>
            </w:rPr>
            <w:fldChar w:fldCharType="begin"/>
          </w:r>
          <w:r w:rsidRPr="00BC45F2">
            <w:instrText xml:space="preserve"> TOC \o "1-3" \h \z \u </w:instrText>
          </w:r>
          <w:r w:rsidRPr="00BC45F2">
            <w:rPr>
              <w:rFonts w:asciiTheme="minorHAnsi" w:hAnsiTheme="minorHAnsi"/>
              <w:sz w:val="22"/>
              <w:szCs w:val="22"/>
            </w:rPr>
            <w:fldChar w:fldCharType="separate"/>
          </w:r>
          <w:hyperlink w:anchor="_Toc89788928" w:history="1">
            <w:r w:rsidR="000C1363" w:rsidRPr="009A1252">
              <w:rPr>
                <w:rStyle w:val="Hyperlink"/>
              </w:rPr>
              <w:t>1</w:t>
            </w:r>
            <w:r w:rsidR="000C1363">
              <w:rPr>
                <w:rFonts w:asciiTheme="minorHAnsi" w:hAnsiTheme="minorHAnsi" w:cstheme="minorBidi"/>
                <w:sz w:val="22"/>
                <w:szCs w:val="22"/>
              </w:rPr>
              <w:tab/>
            </w:r>
            <w:r w:rsidR="000C1363" w:rsidRPr="009A1252">
              <w:rPr>
                <w:rStyle w:val="Hyperlink"/>
              </w:rPr>
              <w:t>Ausgangslage</w:t>
            </w:r>
            <w:r w:rsidR="000C1363">
              <w:rPr>
                <w:webHidden/>
              </w:rPr>
              <w:tab/>
            </w:r>
            <w:r w:rsidR="000C1363">
              <w:rPr>
                <w:webHidden/>
              </w:rPr>
              <w:fldChar w:fldCharType="begin"/>
            </w:r>
            <w:r w:rsidR="000C1363">
              <w:rPr>
                <w:webHidden/>
              </w:rPr>
              <w:instrText xml:space="preserve"> PAGEREF _Toc89788928 \h </w:instrText>
            </w:r>
            <w:r w:rsidR="000C1363">
              <w:rPr>
                <w:webHidden/>
              </w:rPr>
            </w:r>
            <w:r w:rsidR="000C1363">
              <w:rPr>
                <w:webHidden/>
              </w:rPr>
              <w:fldChar w:fldCharType="separate"/>
            </w:r>
            <w:r w:rsidR="000C1363">
              <w:rPr>
                <w:webHidden/>
              </w:rPr>
              <w:t>3</w:t>
            </w:r>
            <w:r w:rsidR="000C1363">
              <w:rPr>
                <w:webHidden/>
              </w:rPr>
              <w:fldChar w:fldCharType="end"/>
            </w:r>
          </w:hyperlink>
        </w:p>
        <w:p w14:paraId="25E0F130" w14:textId="5E6EC16C" w:rsidR="000C1363" w:rsidRDefault="00323CE0">
          <w:pPr>
            <w:pStyle w:val="Verzeichnis1"/>
            <w:rPr>
              <w:rFonts w:asciiTheme="minorHAnsi" w:hAnsiTheme="minorHAnsi" w:cstheme="minorBidi"/>
              <w:sz w:val="22"/>
              <w:szCs w:val="22"/>
            </w:rPr>
          </w:pPr>
          <w:hyperlink w:anchor="_Toc89788929" w:history="1">
            <w:r w:rsidR="000C1363" w:rsidRPr="009A1252">
              <w:rPr>
                <w:rStyle w:val="Hyperlink"/>
              </w:rPr>
              <w:t>2</w:t>
            </w:r>
            <w:r w:rsidR="000C1363">
              <w:rPr>
                <w:rFonts w:asciiTheme="minorHAnsi" w:hAnsiTheme="minorHAnsi" w:cstheme="minorBidi"/>
                <w:sz w:val="22"/>
                <w:szCs w:val="22"/>
              </w:rPr>
              <w:tab/>
            </w:r>
            <w:r w:rsidR="000C1363" w:rsidRPr="009A1252">
              <w:rPr>
                <w:rStyle w:val="Hyperlink"/>
              </w:rPr>
              <w:t>Ziele / Geltungsbereich</w:t>
            </w:r>
            <w:r w:rsidR="000C1363">
              <w:rPr>
                <w:webHidden/>
              </w:rPr>
              <w:tab/>
            </w:r>
            <w:r w:rsidR="000C1363">
              <w:rPr>
                <w:webHidden/>
              </w:rPr>
              <w:fldChar w:fldCharType="begin"/>
            </w:r>
            <w:r w:rsidR="000C1363">
              <w:rPr>
                <w:webHidden/>
              </w:rPr>
              <w:instrText xml:space="preserve"> PAGEREF _Toc89788929 \h </w:instrText>
            </w:r>
            <w:r w:rsidR="000C1363">
              <w:rPr>
                <w:webHidden/>
              </w:rPr>
            </w:r>
            <w:r w:rsidR="000C1363">
              <w:rPr>
                <w:webHidden/>
              </w:rPr>
              <w:fldChar w:fldCharType="separate"/>
            </w:r>
            <w:r w:rsidR="000C1363">
              <w:rPr>
                <w:webHidden/>
              </w:rPr>
              <w:t>3</w:t>
            </w:r>
            <w:r w:rsidR="000C1363">
              <w:rPr>
                <w:webHidden/>
              </w:rPr>
              <w:fldChar w:fldCharType="end"/>
            </w:r>
          </w:hyperlink>
        </w:p>
        <w:p w14:paraId="419191FC" w14:textId="2B8E2D9B" w:rsidR="000C1363" w:rsidRDefault="00323CE0">
          <w:pPr>
            <w:pStyle w:val="Verzeichnis1"/>
            <w:rPr>
              <w:rFonts w:asciiTheme="minorHAnsi" w:hAnsiTheme="minorHAnsi" w:cstheme="minorBidi"/>
              <w:sz w:val="22"/>
              <w:szCs w:val="22"/>
            </w:rPr>
          </w:pPr>
          <w:hyperlink w:anchor="_Toc89788930" w:history="1">
            <w:r w:rsidR="000C1363" w:rsidRPr="009A1252">
              <w:rPr>
                <w:rStyle w:val="Hyperlink"/>
              </w:rPr>
              <w:t>3</w:t>
            </w:r>
            <w:r w:rsidR="000C1363">
              <w:rPr>
                <w:rFonts w:asciiTheme="minorHAnsi" w:hAnsiTheme="minorHAnsi" w:cstheme="minorBidi"/>
                <w:sz w:val="22"/>
                <w:szCs w:val="22"/>
              </w:rPr>
              <w:tab/>
            </w:r>
            <w:r w:rsidR="000C1363" w:rsidRPr="009A1252">
              <w:rPr>
                <w:rStyle w:val="Hyperlink"/>
              </w:rPr>
              <w:t>Organisation / Kommunikation</w:t>
            </w:r>
            <w:r w:rsidR="000C1363">
              <w:rPr>
                <w:webHidden/>
              </w:rPr>
              <w:tab/>
            </w:r>
            <w:r w:rsidR="000C1363">
              <w:rPr>
                <w:webHidden/>
              </w:rPr>
              <w:fldChar w:fldCharType="begin"/>
            </w:r>
            <w:r w:rsidR="000C1363">
              <w:rPr>
                <w:webHidden/>
              </w:rPr>
              <w:instrText xml:space="preserve"> PAGEREF _Toc89788930 \h </w:instrText>
            </w:r>
            <w:r w:rsidR="000C1363">
              <w:rPr>
                <w:webHidden/>
              </w:rPr>
            </w:r>
            <w:r w:rsidR="000C1363">
              <w:rPr>
                <w:webHidden/>
              </w:rPr>
              <w:fldChar w:fldCharType="separate"/>
            </w:r>
            <w:r w:rsidR="000C1363">
              <w:rPr>
                <w:webHidden/>
              </w:rPr>
              <w:t>3</w:t>
            </w:r>
            <w:r w:rsidR="000C1363">
              <w:rPr>
                <w:webHidden/>
              </w:rPr>
              <w:fldChar w:fldCharType="end"/>
            </w:r>
          </w:hyperlink>
        </w:p>
        <w:p w14:paraId="089A3855" w14:textId="3CBD428F" w:rsidR="000C1363" w:rsidRDefault="00323CE0">
          <w:pPr>
            <w:pStyle w:val="Verzeichnis1"/>
            <w:rPr>
              <w:rFonts w:asciiTheme="minorHAnsi" w:hAnsiTheme="minorHAnsi" w:cstheme="minorBidi"/>
              <w:sz w:val="22"/>
              <w:szCs w:val="22"/>
            </w:rPr>
          </w:pPr>
          <w:hyperlink w:anchor="_Toc89788931" w:history="1">
            <w:r w:rsidR="000C1363" w:rsidRPr="009A1252">
              <w:rPr>
                <w:rStyle w:val="Hyperlink"/>
              </w:rPr>
              <w:t>4</w:t>
            </w:r>
            <w:r w:rsidR="000C1363">
              <w:rPr>
                <w:rFonts w:asciiTheme="minorHAnsi" w:hAnsiTheme="minorHAnsi" w:cstheme="minorBidi"/>
                <w:sz w:val="22"/>
                <w:szCs w:val="22"/>
              </w:rPr>
              <w:tab/>
            </w:r>
            <w:r w:rsidR="000C1363" w:rsidRPr="009A1252">
              <w:rPr>
                <w:rStyle w:val="Hyperlink"/>
              </w:rPr>
              <w:t>Schutzmassnahmen</w:t>
            </w:r>
            <w:r w:rsidR="000C1363">
              <w:rPr>
                <w:webHidden/>
              </w:rPr>
              <w:tab/>
            </w:r>
            <w:r w:rsidR="000C1363">
              <w:rPr>
                <w:webHidden/>
              </w:rPr>
              <w:fldChar w:fldCharType="begin"/>
            </w:r>
            <w:r w:rsidR="000C1363">
              <w:rPr>
                <w:webHidden/>
              </w:rPr>
              <w:instrText xml:space="preserve"> PAGEREF _Toc89788931 \h </w:instrText>
            </w:r>
            <w:r w:rsidR="000C1363">
              <w:rPr>
                <w:webHidden/>
              </w:rPr>
            </w:r>
            <w:r w:rsidR="000C1363">
              <w:rPr>
                <w:webHidden/>
              </w:rPr>
              <w:fldChar w:fldCharType="separate"/>
            </w:r>
            <w:r w:rsidR="000C1363">
              <w:rPr>
                <w:webHidden/>
              </w:rPr>
              <w:t>3</w:t>
            </w:r>
            <w:r w:rsidR="000C1363">
              <w:rPr>
                <w:webHidden/>
              </w:rPr>
              <w:fldChar w:fldCharType="end"/>
            </w:r>
          </w:hyperlink>
        </w:p>
        <w:p w14:paraId="1F6FC8CE" w14:textId="1AB7E9A5"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32" w:history="1">
            <w:r w:rsidR="000C1363" w:rsidRPr="00323CE0">
              <w:rPr>
                <w:rStyle w:val="Hyperlink"/>
                <w:rFonts w:ascii="Arial" w:hAnsi="Arial" w:cs="Arial"/>
                <w:noProof/>
                <w:color w:val="auto"/>
                <w:sz w:val="20"/>
                <w:szCs w:val="20"/>
              </w:rPr>
              <w:t>4.1</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Allgemein</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_Toc89788932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3</w:t>
            </w:r>
            <w:r w:rsidR="000C1363" w:rsidRPr="00323CE0">
              <w:rPr>
                <w:rStyle w:val="Hyperlink"/>
                <w:rFonts w:ascii="Arial" w:hAnsi="Arial" w:cs="Arial"/>
                <w:webHidden/>
                <w:color w:val="auto"/>
                <w:sz w:val="20"/>
                <w:szCs w:val="20"/>
              </w:rPr>
              <w:fldChar w:fldCharType="end"/>
            </w:r>
          </w:hyperlink>
        </w:p>
        <w:p w14:paraId="1E775BF5" w14:textId="2EFF0358"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33" w:history="1">
            <w:r w:rsidR="000C1363" w:rsidRPr="00323CE0">
              <w:rPr>
                <w:rStyle w:val="Hyperlink"/>
                <w:rFonts w:ascii="Arial" w:hAnsi="Arial" w:cs="Arial"/>
                <w:noProof/>
                <w:color w:val="auto"/>
                <w:sz w:val="20"/>
                <w:szCs w:val="20"/>
              </w:rPr>
              <w:t>4.2</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Werkstatt / Lager</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_Toc89788933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4</w:t>
            </w:r>
            <w:r w:rsidR="000C1363" w:rsidRPr="00323CE0">
              <w:rPr>
                <w:rStyle w:val="Hyperlink"/>
                <w:rFonts w:ascii="Arial" w:hAnsi="Arial" w:cs="Arial"/>
                <w:webHidden/>
                <w:color w:val="auto"/>
                <w:sz w:val="20"/>
                <w:szCs w:val="20"/>
              </w:rPr>
              <w:fldChar w:fldCharType="end"/>
            </w:r>
          </w:hyperlink>
        </w:p>
        <w:p w14:paraId="640F86AA" w14:textId="6598841A"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34" w:history="1">
            <w:r w:rsidR="000C1363" w:rsidRPr="00323CE0">
              <w:rPr>
                <w:rStyle w:val="Hyperlink"/>
                <w:rFonts w:ascii="Arial" w:hAnsi="Arial" w:cs="Arial"/>
                <w:noProof/>
                <w:color w:val="auto"/>
                <w:sz w:val="20"/>
                <w:szCs w:val="20"/>
              </w:rPr>
              <w:t>4.3</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Büro / Pausenräume</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_Toc89788934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5</w:t>
            </w:r>
            <w:r w:rsidR="000C1363" w:rsidRPr="00323CE0">
              <w:rPr>
                <w:rStyle w:val="Hyperlink"/>
                <w:rFonts w:ascii="Arial" w:hAnsi="Arial" w:cs="Arial"/>
                <w:webHidden/>
                <w:color w:val="auto"/>
                <w:sz w:val="20"/>
                <w:szCs w:val="20"/>
              </w:rPr>
              <w:fldChar w:fldCharType="end"/>
            </w:r>
          </w:hyperlink>
        </w:p>
        <w:p w14:paraId="42AE1E98" w14:textId="423E088E"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35" w:history="1">
            <w:r w:rsidR="000C1363" w:rsidRPr="00323CE0">
              <w:rPr>
                <w:rStyle w:val="Hyperlink"/>
                <w:rFonts w:ascii="Arial" w:hAnsi="Arial" w:cs="Arial"/>
                <w:noProof/>
                <w:color w:val="auto"/>
                <w:sz w:val="20"/>
                <w:szCs w:val="20"/>
              </w:rPr>
              <w:t>4.4</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Sanitäre Anlagen</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_Toc89788935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5</w:t>
            </w:r>
            <w:r w:rsidR="000C1363" w:rsidRPr="00323CE0">
              <w:rPr>
                <w:rStyle w:val="Hyperlink"/>
                <w:rFonts w:ascii="Arial" w:hAnsi="Arial" w:cs="Arial"/>
                <w:webHidden/>
                <w:color w:val="auto"/>
                <w:sz w:val="20"/>
                <w:szCs w:val="20"/>
              </w:rPr>
              <w:fldChar w:fldCharType="end"/>
            </w:r>
          </w:hyperlink>
        </w:p>
        <w:p w14:paraId="2CD88A35" w14:textId="1403B64F"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36" w:history="1">
            <w:r w:rsidR="000C1363" w:rsidRPr="00323CE0">
              <w:rPr>
                <w:rStyle w:val="Hyperlink"/>
                <w:rFonts w:ascii="Arial" w:hAnsi="Arial" w:cs="Arial"/>
                <w:noProof/>
                <w:color w:val="auto"/>
                <w:sz w:val="20"/>
                <w:szCs w:val="20"/>
              </w:rPr>
              <w:t>4.5</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Aussendienst / Hufbeschlag</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_Toc89788936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6</w:t>
            </w:r>
            <w:r w:rsidR="000C1363" w:rsidRPr="00323CE0">
              <w:rPr>
                <w:rStyle w:val="Hyperlink"/>
                <w:rFonts w:ascii="Arial" w:hAnsi="Arial" w:cs="Arial"/>
                <w:webHidden/>
                <w:color w:val="auto"/>
                <w:sz w:val="20"/>
                <w:szCs w:val="20"/>
              </w:rPr>
              <w:fldChar w:fldCharType="end"/>
            </w:r>
          </w:hyperlink>
        </w:p>
        <w:p w14:paraId="0A3AD6B1" w14:textId="22EC2446" w:rsidR="000C1363" w:rsidRDefault="00323CE0">
          <w:pPr>
            <w:pStyle w:val="Verzeichnis1"/>
            <w:rPr>
              <w:rFonts w:asciiTheme="minorHAnsi" w:hAnsiTheme="minorHAnsi" w:cstheme="minorBidi"/>
              <w:sz w:val="22"/>
              <w:szCs w:val="22"/>
            </w:rPr>
          </w:pPr>
          <w:hyperlink w:anchor="_Toc89788937" w:history="1">
            <w:r w:rsidR="000C1363" w:rsidRPr="009A1252">
              <w:rPr>
                <w:rStyle w:val="Hyperlink"/>
              </w:rPr>
              <w:t xml:space="preserve">5 </w:t>
            </w:r>
            <w:r w:rsidR="000C1363">
              <w:rPr>
                <w:rFonts w:asciiTheme="minorHAnsi" w:hAnsiTheme="minorHAnsi" w:cstheme="minorBidi"/>
                <w:sz w:val="22"/>
                <w:szCs w:val="22"/>
              </w:rPr>
              <w:tab/>
            </w:r>
            <w:r w:rsidR="000C1363" w:rsidRPr="009A1252">
              <w:rPr>
                <w:rStyle w:val="Hyperlink"/>
              </w:rPr>
              <w:t>Kontrolle</w:t>
            </w:r>
            <w:r w:rsidR="000C1363">
              <w:rPr>
                <w:webHidden/>
              </w:rPr>
              <w:tab/>
            </w:r>
            <w:r w:rsidR="000C1363">
              <w:rPr>
                <w:webHidden/>
              </w:rPr>
              <w:fldChar w:fldCharType="begin"/>
            </w:r>
            <w:r w:rsidR="000C1363">
              <w:rPr>
                <w:webHidden/>
              </w:rPr>
              <w:instrText xml:space="preserve"> PAGEREF _Toc89788937 \h </w:instrText>
            </w:r>
            <w:r w:rsidR="000C1363">
              <w:rPr>
                <w:webHidden/>
              </w:rPr>
            </w:r>
            <w:r w:rsidR="000C1363">
              <w:rPr>
                <w:webHidden/>
              </w:rPr>
              <w:fldChar w:fldCharType="separate"/>
            </w:r>
            <w:r w:rsidR="000C1363">
              <w:rPr>
                <w:webHidden/>
              </w:rPr>
              <w:t>6</w:t>
            </w:r>
            <w:r w:rsidR="000C1363">
              <w:rPr>
                <w:webHidden/>
              </w:rPr>
              <w:fldChar w:fldCharType="end"/>
            </w:r>
          </w:hyperlink>
        </w:p>
        <w:p w14:paraId="0E4B0A10" w14:textId="16DDF735" w:rsidR="000C1363" w:rsidRDefault="00323CE0">
          <w:pPr>
            <w:pStyle w:val="Verzeichnis1"/>
            <w:rPr>
              <w:rFonts w:asciiTheme="minorHAnsi" w:hAnsiTheme="minorHAnsi" w:cstheme="minorBidi"/>
              <w:sz w:val="22"/>
              <w:szCs w:val="22"/>
            </w:rPr>
          </w:pPr>
          <w:hyperlink w:anchor="_Toc89788938" w:history="1">
            <w:r w:rsidR="000C1363" w:rsidRPr="009A1252">
              <w:rPr>
                <w:rStyle w:val="Hyperlink"/>
              </w:rPr>
              <w:t xml:space="preserve">6 </w:t>
            </w:r>
            <w:r w:rsidR="000C1363">
              <w:rPr>
                <w:rFonts w:asciiTheme="minorHAnsi" w:hAnsiTheme="minorHAnsi" w:cstheme="minorBidi"/>
                <w:sz w:val="22"/>
                <w:szCs w:val="22"/>
              </w:rPr>
              <w:tab/>
            </w:r>
            <w:r w:rsidR="000C1363" w:rsidRPr="009A1252">
              <w:rPr>
                <w:rStyle w:val="Hyperlink"/>
              </w:rPr>
              <w:t>Anhänge</w:t>
            </w:r>
            <w:r w:rsidR="000C1363">
              <w:rPr>
                <w:webHidden/>
              </w:rPr>
              <w:tab/>
            </w:r>
            <w:r w:rsidR="000C1363">
              <w:rPr>
                <w:webHidden/>
              </w:rPr>
              <w:fldChar w:fldCharType="begin"/>
            </w:r>
            <w:r w:rsidR="000C1363">
              <w:rPr>
                <w:webHidden/>
              </w:rPr>
              <w:instrText xml:space="preserve"> PAGEREF _Toc89788938 \h </w:instrText>
            </w:r>
            <w:r w:rsidR="000C1363">
              <w:rPr>
                <w:webHidden/>
              </w:rPr>
            </w:r>
            <w:r w:rsidR="000C1363">
              <w:rPr>
                <w:webHidden/>
              </w:rPr>
              <w:fldChar w:fldCharType="separate"/>
            </w:r>
            <w:r w:rsidR="000C1363">
              <w:rPr>
                <w:webHidden/>
              </w:rPr>
              <w:t>7</w:t>
            </w:r>
            <w:r w:rsidR="000C1363">
              <w:rPr>
                <w:webHidden/>
              </w:rPr>
              <w:fldChar w:fldCharType="end"/>
            </w:r>
          </w:hyperlink>
        </w:p>
        <w:p w14:paraId="6FCDBF68" w14:textId="64229334"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39" w:history="1">
            <w:r w:rsidR="000C1363" w:rsidRPr="00323CE0">
              <w:rPr>
                <w:rStyle w:val="Hyperlink"/>
                <w:rFonts w:ascii="Arial" w:hAnsi="Arial" w:cs="Arial"/>
                <w:noProof/>
                <w:color w:val="auto"/>
                <w:sz w:val="20"/>
                <w:szCs w:val="20"/>
              </w:rPr>
              <w:t>6.1</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Plakat Schutzverhalten (BAG)</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_Toc89788939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7</w:t>
            </w:r>
            <w:r w:rsidR="000C1363" w:rsidRPr="00323CE0">
              <w:rPr>
                <w:rStyle w:val="Hyperlink"/>
                <w:rFonts w:ascii="Arial" w:hAnsi="Arial" w:cs="Arial"/>
                <w:webHidden/>
                <w:color w:val="auto"/>
                <w:sz w:val="20"/>
                <w:szCs w:val="20"/>
              </w:rPr>
              <w:fldChar w:fldCharType="end"/>
            </w:r>
          </w:hyperlink>
        </w:p>
        <w:p w14:paraId="4334F071" w14:textId="1E34314C"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40" w:history="1">
            <w:r w:rsidR="000C1363" w:rsidRPr="00323CE0">
              <w:rPr>
                <w:rStyle w:val="Hyperlink"/>
                <w:rFonts w:ascii="Arial" w:hAnsi="Arial" w:cs="Arial"/>
                <w:noProof/>
                <w:color w:val="auto"/>
                <w:sz w:val="20"/>
                <w:szCs w:val="20"/>
              </w:rPr>
              <w:t>6.2</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Merkblatt Gesundheitsschutz am Arbeitsplatz (BAG)</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_Toc89788940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7</w:t>
            </w:r>
            <w:r w:rsidR="000C1363" w:rsidRPr="00323CE0">
              <w:rPr>
                <w:rStyle w:val="Hyperlink"/>
                <w:rFonts w:ascii="Arial" w:hAnsi="Arial" w:cs="Arial"/>
                <w:webHidden/>
                <w:color w:val="auto"/>
                <w:sz w:val="20"/>
                <w:szCs w:val="20"/>
              </w:rPr>
              <w:fldChar w:fldCharType="end"/>
            </w:r>
          </w:hyperlink>
        </w:p>
        <w:p w14:paraId="60F8FC09" w14:textId="0B7BF277"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41" w:history="1">
            <w:r w:rsidR="000C1363" w:rsidRPr="00323CE0">
              <w:rPr>
                <w:rStyle w:val="Hyperlink"/>
                <w:rFonts w:ascii="Arial" w:hAnsi="Arial" w:cs="Arial"/>
                <w:noProof/>
                <w:color w:val="auto"/>
                <w:sz w:val="20"/>
                <w:szCs w:val="20"/>
              </w:rPr>
              <w:t>6.3</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Materialliste</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_Toc89788941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7</w:t>
            </w:r>
            <w:r w:rsidR="000C1363" w:rsidRPr="00323CE0">
              <w:rPr>
                <w:rStyle w:val="Hyperlink"/>
                <w:rFonts w:ascii="Arial" w:hAnsi="Arial" w:cs="Arial"/>
                <w:webHidden/>
                <w:color w:val="auto"/>
                <w:sz w:val="20"/>
                <w:szCs w:val="20"/>
              </w:rPr>
              <w:fldChar w:fldCharType="end"/>
            </w:r>
          </w:hyperlink>
        </w:p>
        <w:p w14:paraId="4AE9CF11" w14:textId="73075491"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42" w:history="1">
            <w:r w:rsidR="000C1363" w:rsidRPr="00323CE0">
              <w:rPr>
                <w:rStyle w:val="Hyperlink"/>
                <w:rFonts w:ascii="Arial" w:hAnsi="Arial" w:cs="Arial"/>
                <w:noProof/>
                <w:color w:val="auto"/>
                <w:sz w:val="20"/>
                <w:szCs w:val="20"/>
              </w:rPr>
              <w:t>6.4</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Vorlage Reinigungsprotokoll</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_Toc89788942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7</w:t>
            </w:r>
            <w:r w:rsidR="000C1363" w:rsidRPr="00323CE0">
              <w:rPr>
                <w:rStyle w:val="Hyperlink"/>
                <w:rFonts w:ascii="Arial" w:hAnsi="Arial" w:cs="Arial"/>
                <w:webHidden/>
                <w:color w:val="auto"/>
                <w:sz w:val="20"/>
                <w:szCs w:val="20"/>
              </w:rPr>
              <w:fldChar w:fldCharType="end"/>
            </w:r>
          </w:hyperlink>
        </w:p>
        <w:p w14:paraId="06B9AB4D" w14:textId="5251729C" w:rsidR="000C1363" w:rsidRPr="00323CE0" w:rsidRDefault="00323CE0">
          <w:pPr>
            <w:pStyle w:val="Verzeichnis2"/>
            <w:tabs>
              <w:tab w:val="left" w:pos="880"/>
              <w:tab w:val="right" w:leader="dot" w:pos="9062"/>
            </w:tabs>
            <w:rPr>
              <w:rStyle w:val="Hyperlink"/>
              <w:rFonts w:ascii="Arial" w:hAnsi="Arial" w:cs="Arial"/>
              <w:color w:val="auto"/>
              <w:sz w:val="20"/>
              <w:szCs w:val="20"/>
            </w:rPr>
          </w:pPr>
          <w:hyperlink w:anchor="_Toc89788943" w:history="1">
            <w:r w:rsidR="000C1363" w:rsidRPr="00323CE0">
              <w:rPr>
                <w:rStyle w:val="Hyperlink"/>
                <w:rFonts w:ascii="Arial" w:hAnsi="Arial" w:cs="Arial"/>
                <w:noProof/>
                <w:color w:val="auto"/>
                <w:sz w:val="20"/>
                <w:szCs w:val="20"/>
              </w:rPr>
              <w:t>6.5</w:t>
            </w:r>
            <w:r w:rsidR="000C1363" w:rsidRPr="00323CE0">
              <w:rPr>
                <w:rStyle w:val="Hyperlink"/>
                <w:rFonts w:ascii="Arial" w:hAnsi="Arial" w:cs="Arial"/>
                <w:color w:val="auto"/>
                <w:sz w:val="20"/>
                <w:szCs w:val="20"/>
              </w:rPr>
              <w:tab/>
            </w:r>
            <w:r w:rsidR="000C1363" w:rsidRPr="00323CE0">
              <w:rPr>
                <w:rStyle w:val="Hyperlink"/>
                <w:rFonts w:ascii="Arial" w:hAnsi="Arial" w:cs="Arial"/>
                <w:noProof/>
                <w:color w:val="auto"/>
                <w:sz w:val="20"/>
                <w:szCs w:val="20"/>
              </w:rPr>
              <w:t>Maskenpflicht (BAG)</w:t>
            </w:r>
            <w:r w:rsidR="000C1363" w:rsidRPr="00323CE0">
              <w:rPr>
                <w:rStyle w:val="Hyperlink"/>
                <w:rFonts w:ascii="Arial" w:hAnsi="Arial" w:cs="Arial"/>
                <w:webHidden/>
                <w:color w:val="auto"/>
                <w:sz w:val="20"/>
                <w:szCs w:val="20"/>
              </w:rPr>
              <w:tab/>
            </w:r>
            <w:r w:rsidR="000C1363" w:rsidRPr="00323CE0">
              <w:rPr>
                <w:rStyle w:val="Hyperlink"/>
                <w:rFonts w:ascii="Arial" w:hAnsi="Arial" w:cs="Arial"/>
                <w:webHidden/>
                <w:color w:val="auto"/>
                <w:sz w:val="20"/>
                <w:szCs w:val="20"/>
              </w:rPr>
              <w:fldChar w:fldCharType="begin"/>
            </w:r>
            <w:r w:rsidR="000C1363" w:rsidRPr="00323CE0">
              <w:rPr>
                <w:rStyle w:val="Hyperlink"/>
                <w:rFonts w:ascii="Arial" w:hAnsi="Arial" w:cs="Arial"/>
                <w:webHidden/>
                <w:color w:val="auto"/>
                <w:sz w:val="20"/>
                <w:szCs w:val="20"/>
              </w:rPr>
              <w:instrText xml:space="preserve"> PAGEREF _Toc89788943 \h </w:instrText>
            </w:r>
            <w:r w:rsidR="000C1363" w:rsidRPr="00323CE0">
              <w:rPr>
                <w:rStyle w:val="Hyperlink"/>
                <w:rFonts w:ascii="Arial" w:hAnsi="Arial" w:cs="Arial"/>
                <w:webHidden/>
                <w:color w:val="auto"/>
                <w:sz w:val="20"/>
                <w:szCs w:val="20"/>
              </w:rPr>
            </w:r>
            <w:r w:rsidR="000C1363" w:rsidRPr="00323CE0">
              <w:rPr>
                <w:rStyle w:val="Hyperlink"/>
                <w:rFonts w:ascii="Arial" w:hAnsi="Arial" w:cs="Arial"/>
                <w:webHidden/>
                <w:color w:val="auto"/>
                <w:sz w:val="20"/>
                <w:szCs w:val="20"/>
              </w:rPr>
              <w:fldChar w:fldCharType="separate"/>
            </w:r>
            <w:r w:rsidR="000C1363" w:rsidRPr="00323CE0">
              <w:rPr>
                <w:rStyle w:val="Hyperlink"/>
                <w:rFonts w:ascii="Arial" w:hAnsi="Arial" w:cs="Arial"/>
                <w:webHidden/>
                <w:color w:val="auto"/>
                <w:sz w:val="20"/>
                <w:szCs w:val="20"/>
              </w:rPr>
              <w:t>7</w:t>
            </w:r>
            <w:r w:rsidR="000C1363" w:rsidRPr="00323CE0">
              <w:rPr>
                <w:rStyle w:val="Hyperlink"/>
                <w:rFonts w:ascii="Arial" w:hAnsi="Arial" w:cs="Arial"/>
                <w:webHidden/>
                <w:color w:val="auto"/>
                <w:sz w:val="20"/>
                <w:szCs w:val="20"/>
              </w:rPr>
              <w:fldChar w:fldCharType="end"/>
            </w:r>
          </w:hyperlink>
        </w:p>
        <w:p w14:paraId="1BED6092" w14:textId="0CDEA0AA" w:rsidR="000C1363" w:rsidRDefault="00323CE0">
          <w:pPr>
            <w:pStyle w:val="Verzeichnis1"/>
            <w:rPr>
              <w:rFonts w:asciiTheme="minorHAnsi" w:hAnsiTheme="minorHAnsi" w:cstheme="minorBidi"/>
              <w:sz w:val="22"/>
              <w:szCs w:val="22"/>
            </w:rPr>
          </w:pPr>
          <w:hyperlink w:anchor="_Toc89788944" w:history="1">
            <w:r w:rsidR="000C1363" w:rsidRPr="009A1252">
              <w:rPr>
                <w:rStyle w:val="Hyperlink"/>
              </w:rPr>
              <w:t>Abschluss</w:t>
            </w:r>
            <w:r w:rsidR="000C1363">
              <w:rPr>
                <w:webHidden/>
              </w:rPr>
              <w:tab/>
            </w:r>
            <w:r w:rsidR="000C1363">
              <w:rPr>
                <w:webHidden/>
              </w:rPr>
              <w:fldChar w:fldCharType="begin"/>
            </w:r>
            <w:r w:rsidR="000C1363">
              <w:rPr>
                <w:webHidden/>
              </w:rPr>
              <w:instrText xml:space="preserve"> PAGEREF _Toc89788944 \h </w:instrText>
            </w:r>
            <w:r w:rsidR="000C1363">
              <w:rPr>
                <w:webHidden/>
              </w:rPr>
            </w:r>
            <w:r w:rsidR="000C1363">
              <w:rPr>
                <w:webHidden/>
              </w:rPr>
              <w:fldChar w:fldCharType="separate"/>
            </w:r>
            <w:r w:rsidR="000C1363">
              <w:rPr>
                <w:webHidden/>
              </w:rPr>
              <w:t>7</w:t>
            </w:r>
            <w:r w:rsidR="000C1363">
              <w:rPr>
                <w:webHidden/>
              </w:rPr>
              <w:fldChar w:fldCharType="end"/>
            </w:r>
          </w:hyperlink>
        </w:p>
        <w:p w14:paraId="021407C0" w14:textId="7C9E9255" w:rsidR="00085889" w:rsidRDefault="00085889" w:rsidP="00412F76">
          <w:pPr>
            <w:tabs>
              <w:tab w:val="left" w:pos="993"/>
            </w:tabs>
            <w:spacing w:after="120"/>
            <w:ind w:left="284"/>
          </w:pPr>
          <w:r w:rsidRPr="00BC45F2">
            <w:rPr>
              <w:rFonts w:ascii="Arial" w:hAnsi="Arial" w:cs="Arial"/>
              <w:b/>
              <w:bCs/>
              <w:sz w:val="28"/>
              <w:szCs w:val="28"/>
              <w:lang w:val="de-DE"/>
            </w:rPr>
            <w:fldChar w:fldCharType="end"/>
          </w:r>
        </w:p>
      </w:sdtContent>
    </w:sdt>
    <w:p w14:paraId="557A0E44" w14:textId="77777777" w:rsidR="00085889" w:rsidRDefault="00085889" w:rsidP="00412F76">
      <w:pPr>
        <w:ind w:left="284"/>
        <w:rPr>
          <w:rFonts w:ascii="Arial" w:hAnsi="Arial" w:cs="Arial"/>
          <w:b/>
          <w:bCs/>
          <w:sz w:val="32"/>
          <w:szCs w:val="32"/>
        </w:rPr>
      </w:pPr>
    </w:p>
    <w:p w14:paraId="4682256A" w14:textId="77777777" w:rsidR="00085889" w:rsidRDefault="00085889" w:rsidP="00412F76">
      <w:pPr>
        <w:ind w:left="284"/>
        <w:rPr>
          <w:rFonts w:ascii="Arial" w:hAnsi="Arial" w:cs="Arial"/>
          <w:b/>
          <w:bCs/>
          <w:sz w:val="32"/>
          <w:szCs w:val="32"/>
        </w:rPr>
      </w:pPr>
    </w:p>
    <w:p w14:paraId="09E234C5" w14:textId="77777777" w:rsidR="00085889" w:rsidRDefault="00085889" w:rsidP="00412F76">
      <w:pPr>
        <w:ind w:left="284"/>
        <w:rPr>
          <w:rFonts w:ascii="Arial" w:hAnsi="Arial" w:cs="Arial"/>
          <w:b/>
          <w:bCs/>
          <w:sz w:val="32"/>
          <w:szCs w:val="32"/>
        </w:rPr>
      </w:pPr>
    </w:p>
    <w:p w14:paraId="460F1433" w14:textId="77777777" w:rsidR="00085889" w:rsidRDefault="00085889" w:rsidP="00412F76">
      <w:pPr>
        <w:ind w:left="284"/>
        <w:rPr>
          <w:rFonts w:ascii="Arial" w:hAnsi="Arial" w:cs="Arial"/>
          <w:b/>
          <w:bCs/>
          <w:sz w:val="32"/>
          <w:szCs w:val="32"/>
        </w:rPr>
      </w:pPr>
    </w:p>
    <w:p w14:paraId="4B86CFEE" w14:textId="77777777" w:rsidR="00085889" w:rsidRDefault="00085889" w:rsidP="00412F76">
      <w:pPr>
        <w:ind w:left="284"/>
        <w:rPr>
          <w:rFonts w:ascii="Arial" w:hAnsi="Arial" w:cs="Arial"/>
          <w:b/>
          <w:bCs/>
          <w:sz w:val="32"/>
          <w:szCs w:val="32"/>
        </w:rPr>
      </w:pPr>
      <w:r>
        <w:rPr>
          <w:rFonts w:ascii="Arial" w:hAnsi="Arial" w:cs="Arial"/>
          <w:b/>
          <w:bCs/>
          <w:sz w:val="32"/>
          <w:szCs w:val="32"/>
        </w:rPr>
        <w:br w:type="page"/>
      </w:r>
    </w:p>
    <w:p w14:paraId="0DE3AA6A" w14:textId="77777777" w:rsidR="005F6987" w:rsidRPr="009E5568" w:rsidRDefault="005F6987" w:rsidP="005F6987">
      <w:pPr>
        <w:pStyle w:val="berschrift1"/>
        <w:ind w:left="284"/>
        <w:rPr>
          <w:rFonts w:ascii="Arial Black" w:hAnsi="Arial Black"/>
          <w:sz w:val="24"/>
          <w:szCs w:val="24"/>
        </w:rPr>
      </w:pPr>
      <w:bookmarkStart w:id="0" w:name="_Toc89788928"/>
      <w:bookmarkStart w:id="1" w:name="_Toc39143366"/>
      <w:r w:rsidRPr="009E5568">
        <w:rPr>
          <w:rFonts w:ascii="Arial Black" w:hAnsi="Arial Black"/>
          <w:sz w:val="24"/>
          <w:szCs w:val="24"/>
        </w:rPr>
        <w:lastRenderedPageBreak/>
        <w:t>1</w:t>
      </w:r>
      <w:r w:rsidRPr="009E5568">
        <w:rPr>
          <w:rFonts w:ascii="Arial Black" w:hAnsi="Arial Black"/>
          <w:sz w:val="24"/>
          <w:szCs w:val="24"/>
        </w:rPr>
        <w:tab/>
        <w:t>Ausgangslage</w:t>
      </w:r>
      <w:bookmarkEnd w:id="0"/>
    </w:p>
    <w:p w14:paraId="720D6CE3" w14:textId="77777777" w:rsidR="005F6987" w:rsidRPr="00E27D8A" w:rsidRDefault="005F6987" w:rsidP="00E27D8A">
      <w:pPr>
        <w:spacing w:after="0" w:line="280" w:lineRule="exact"/>
        <w:ind w:left="284"/>
        <w:rPr>
          <w:rFonts w:ascii="Arial" w:hAnsi="Arial" w:cs="Arial"/>
          <w:sz w:val="20"/>
          <w:szCs w:val="20"/>
        </w:rPr>
      </w:pPr>
      <w:r w:rsidRPr="00E27D8A">
        <w:rPr>
          <w:rFonts w:ascii="Arial" w:hAnsi="Arial" w:cs="Arial"/>
          <w:sz w:val="20"/>
          <w:szCs w:val="20"/>
        </w:rPr>
        <w:t>Gemäss Artikel 6 Arbeitsgesetz (</w:t>
      </w:r>
      <w:proofErr w:type="spellStart"/>
      <w:r w:rsidRPr="00E27D8A">
        <w:rPr>
          <w:rFonts w:ascii="Arial" w:hAnsi="Arial" w:cs="Arial"/>
          <w:sz w:val="20"/>
          <w:szCs w:val="20"/>
        </w:rPr>
        <w:t>ArG</w:t>
      </w:r>
      <w:proofErr w:type="spellEnd"/>
      <w:r w:rsidRPr="00E27D8A">
        <w:rPr>
          <w:rFonts w:ascii="Arial" w:hAnsi="Arial" w:cs="Arial"/>
          <w:sz w:val="20"/>
          <w:szCs w:val="20"/>
        </w:rPr>
        <w:t>; SR 822.11) ist der Arbeitgeber verpflichtet, jede Gesund</w:t>
      </w:r>
      <w:r w:rsidR="00F80DB2">
        <w:rPr>
          <w:rFonts w:ascii="Arial" w:hAnsi="Arial" w:cs="Arial"/>
          <w:sz w:val="20"/>
          <w:szCs w:val="20"/>
        </w:rPr>
        <w:softHyphen/>
      </w:r>
      <w:r w:rsidRPr="00E27D8A">
        <w:rPr>
          <w:rFonts w:ascii="Arial" w:hAnsi="Arial" w:cs="Arial"/>
          <w:sz w:val="20"/>
          <w:szCs w:val="20"/>
        </w:rPr>
        <w:t xml:space="preserve">heitsbeeinträchtigung seiner Arbeitnehmerinnen und Arbeitnehmer zu vermeiden. Er hat deshalb alle Massnahmen zu treffen, die den Verhältnissen des Betriebes angemessen sind, d.h. die für seinen Betrieb angesichts der technischen und wirtschaftlichen Verhältnisse zumutbar sind. </w:t>
      </w:r>
    </w:p>
    <w:p w14:paraId="08172C24" w14:textId="77777777" w:rsidR="00E27D8A" w:rsidRPr="00E27D8A" w:rsidRDefault="00E27D8A" w:rsidP="00E27D8A">
      <w:pPr>
        <w:spacing w:after="0" w:line="280" w:lineRule="exact"/>
        <w:ind w:left="284"/>
        <w:rPr>
          <w:rFonts w:ascii="Arial" w:hAnsi="Arial" w:cs="Arial"/>
          <w:sz w:val="20"/>
          <w:szCs w:val="20"/>
        </w:rPr>
      </w:pPr>
    </w:p>
    <w:p w14:paraId="7C05154D" w14:textId="5A583A2C"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 xml:space="preserve">Aufgrund der grassierenden Corona-Pandemie hat er </w:t>
      </w:r>
      <w:r w:rsidRPr="00526707">
        <w:rPr>
          <w:rFonts w:ascii="Arial" w:hAnsi="Arial" w:cs="Arial"/>
          <w:sz w:val="20"/>
          <w:szCs w:val="20"/>
        </w:rPr>
        <w:t xml:space="preserve">zusätzlich gemäss COVID-19-Verordnung </w:t>
      </w:r>
      <w:r w:rsidR="009D2DD5" w:rsidRPr="00526707">
        <w:rPr>
          <w:rFonts w:ascii="Arial" w:hAnsi="Arial" w:cs="Arial"/>
          <w:sz w:val="20"/>
          <w:szCs w:val="20"/>
        </w:rPr>
        <w:t xml:space="preserve">über Massnahmen in der besonderen Lage zur Bekämpfung der Covid-19-Epidemie </w:t>
      </w:r>
      <w:r w:rsidRPr="00526707">
        <w:rPr>
          <w:rFonts w:ascii="Arial" w:hAnsi="Arial" w:cs="Arial"/>
          <w:sz w:val="20"/>
          <w:szCs w:val="20"/>
        </w:rPr>
        <w:t>dafür zu sor</w:t>
      </w:r>
      <w:r w:rsidR="00F42BD5">
        <w:rPr>
          <w:rFonts w:ascii="Arial" w:hAnsi="Arial" w:cs="Arial"/>
          <w:sz w:val="20"/>
          <w:szCs w:val="20"/>
        </w:rPr>
        <w:softHyphen/>
      </w:r>
      <w:r w:rsidRPr="00526707">
        <w:rPr>
          <w:rFonts w:ascii="Arial" w:hAnsi="Arial" w:cs="Arial"/>
          <w:sz w:val="20"/>
          <w:szCs w:val="20"/>
        </w:rPr>
        <w:t>gen, dass die durch den Bundesrat und das Bundesamt für Gesundheit (BAG) auferlegten Vorga</w:t>
      </w:r>
      <w:r w:rsidR="00F42BD5">
        <w:rPr>
          <w:rFonts w:ascii="Arial" w:hAnsi="Arial" w:cs="Arial"/>
          <w:sz w:val="20"/>
          <w:szCs w:val="20"/>
        </w:rPr>
        <w:softHyphen/>
      </w:r>
      <w:r w:rsidRPr="00526707">
        <w:rPr>
          <w:rFonts w:ascii="Arial" w:hAnsi="Arial" w:cs="Arial"/>
          <w:sz w:val="20"/>
          <w:szCs w:val="20"/>
        </w:rPr>
        <w:t>ben während der Arbeit eingehalten und umgesetzt werden. Dies dient dem Schutz</w:t>
      </w:r>
      <w:r w:rsidRPr="00E27D8A">
        <w:rPr>
          <w:rFonts w:ascii="Arial" w:hAnsi="Arial" w:cs="Arial"/>
          <w:sz w:val="20"/>
          <w:szCs w:val="20"/>
        </w:rPr>
        <w:t xml:space="preserve"> der Angestell</w:t>
      </w:r>
      <w:r w:rsidR="00F42BD5">
        <w:rPr>
          <w:rFonts w:ascii="Arial" w:hAnsi="Arial" w:cs="Arial"/>
          <w:sz w:val="20"/>
          <w:szCs w:val="20"/>
        </w:rPr>
        <w:softHyphen/>
      </w:r>
      <w:r w:rsidRPr="00E27D8A">
        <w:rPr>
          <w:rFonts w:ascii="Arial" w:hAnsi="Arial" w:cs="Arial"/>
          <w:sz w:val="20"/>
          <w:szCs w:val="20"/>
        </w:rPr>
        <w:t xml:space="preserve">ten und anderen Personen im Unternehmen (z.B. Kundschaft). </w:t>
      </w:r>
    </w:p>
    <w:p w14:paraId="6A0F1BF6" w14:textId="77777777" w:rsidR="00E27D8A" w:rsidRPr="00E27D8A" w:rsidRDefault="00E27D8A" w:rsidP="00E27D8A">
      <w:pPr>
        <w:spacing w:after="0" w:line="280" w:lineRule="exact"/>
        <w:ind w:left="284"/>
        <w:rPr>
          <w:rFonts w:ascii="Arial" w:hAnsi="Arial" w:cs="Arial"/>
          <w:sz w:val="20"/>
          <w:szCs w:val="20"/>
        </w:rPr>
      </w:pPr>
    </w:p>
    <w:p w14:paraId="60B0A945" w14:textId="77777777"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 xml:space="preserve">Wenn möglich soll der Zahlungsverkehr bargeldlos/kontaktlos erfolgen (Rechnung, Kreditkarte, etc.). Direkte Kundenkontakte sollen </w:t>
      </w:r>
      <w:r w:rsidR="006831A9">
        <w:rPr>
          <w:rFonts w:ascii="Arial" w:hAnsi="Arial" w:cs="Arial"/>
          <w:sz w:val="20"/>
          <w:szCs w:val="20"/>
        </w:rPr>
        <w:t xml:space="preserve">auf ein absolutes Minimum beschränkt </w:t>
      </w:r>
      <w:r w:rsidRPr="00E27D8A">
        <w:rPr>
          <w:rFonts w:ascii="Arial" w:hAnsi="Arial" w:cs="Arial"/>
          <w:sz w:val="20"/>
          <w:szCs w:val="20"/>
        </w:rPr>
        <w:t xml:space="preserve">werden. </w:t>
      </w:r>
    </w:p>
    <w:p w14:paraId="745AB466" w14:textId="77777777" w:rsidR="00E27D8A" w:rsidRPr="00E27D8A" w:rsidRDefault="00E27D8A" w:rsidP="00E27D8A">
      <w:pPr>
        <w:spacing w:after="0" w:line="280" w:lineRule="exact"/>
        <w:ind w:left="284"/>
        <w:rPr>
          <w:rFonts w:ascii="Arial" w:hAnsi="Arial" w:cs="Arial"/>
          <w:sz w:val="20"/>
          <w:szCs w:val="20"/>
        </w:rPr>
      </w:pPr>
    </w:p>
    <w:p w14:paraId="56C7A251" w14:textId="77777777" w:rsidR="00B00E69" w:rsidRPr="009E5568" w:rsidRDefault="00B00E69" w:rsidP="00B00E69">
      <w:pPr>
        <w:spacing w:after="0" w:line="280" w:lineRule="exact"/>
        <w:ind w:left="284"/>
        <w:rPr>
          <w:rFonts w:ascii="Arial" w:hAnsi="Arial" w:cs="Arial"/>
          <w:sz w:val="20"/>
          <w:szCs w:val="20"/>
        </w:rPr>
      </w:pPr>
      <w:r w:rsidRPr="009E5568">
        <w:rPr>
          <w:rFonts w:ascii="Arial" w:hAnsi="Arial" w:cs="Arial"/>
          <w:sz w:val="20"/>
          <w:szCs w:val="20"/>
        </w:rPr>
        <w:t>Kranke Kundschaft und Mitarbeitende soll</w:t>
      </w:r>
      <w:r>
        <w:rPr>
          <w:rFonts w:ascii="Arial" w:hAnsi="Arial" w:cs="Arial"/>
          <w:sz w:val="20"/>
          <w:szCs w:val="20"/>
        </w:rPr>
        <w:t>en</w:t>
      </w:r>
      <w:r w:rsidRPr="009E5568">
        <w:rPr>
          <w:rFonts w:ascii="Arial" w:hAnsi="Arial" w:cs="Arial"/>
          <w:sz w:val="20"/>
          <w:szCs w:val="20"/>
        </w:rPr>
        <w:t xml:space="preserve"> sich gemäss den Anweisungen des BAG in Selbstiso</w:t>
      </w:r>
      <w:r>
        <w:rPr>
          <w:rFonts w:ascii="Arial" w:hAnsi="Arial" w:cs="Arial"/>
          <w:sz w:val="20"/>
          <w:szCs w:val="20"/>
        </w:rPr>
        <w:softHyphen/>
      </w:r>
      <w:r w:rsidRPr="009E5568">
        <w:rPr>
          <w:rFonts w:ascii="Arial" w:hAnsi="Arial" w:cs="Arial"/>
          <w:sz w:val="20"/>
          <w:szCs w:val="20"/>
        </w:rPr>
        <w:t>lation begeben bzw. Mitarbeitende vom Arbeitgeber allenfalls dazu angewiesen werden.</w:t>
      </w:r>
    </w:p>
    <w:p w14:paraId="43AAE19B" w14:textId="77777777" w:rsidR="005F6987" w:rsidRDefault="005F6987" w:rsidP="00E27D8A">
      <w:pPr>
        <w:spacing w:after="0" w:line="280" w:lineRule="exact"/>
        <w:ind w:left="284"/>
        <w:rPr>
          <w:rFonts w:ascii="Arial" w:hAnsi="Arial" w:cs="Arial"/>
          <w:sz w:val="20"/>
          <w:szCs w:val="20"/>
        </w:rPr>
      </w:pPr>
    </w:p>
    <w:p w14:paraId="0D9DCB88" w14:textId="77777777" w:rsidR="00E27D8A" w:rsidRPr="00E27D8A" w:rsidRDefault="00E27D8A" w:rsidP="00E27D8A">
      <w:pPr>
        <w:spacing w:after="0" w:line="280" w:lineRule="exact"/>
        <w:ind w:left="284"/>
        <w:rPr>
          <w:rFonts w:ascii="Arial" w:hAnsi="Arial" w:cs="Arial"/>
          <w:sz w:val="20"/>
          <w:szCs w:val="20"/>
        </w:rPr>
      </w:pPr>
    </w:p>
    <w:p w14:paraId="7995DA2C" w14:textId="77777777" w:rsidR="005F6987" w:rsidRPr="005F6987" w:rsidRDefault="005F6987" w:rsidP="005F6987">
      <w:pPr>
        <w:pStyle w:val="berschrift1"/>
        <w:ind w:left="284"/>
        <w:rPr>
          <w:rFonts w:ascii="Arial Black" w:hAnsi="Arial Black"/>
          <w:sz w:val="24"/>
          <w:szCs w:val="24"/>
        </w:rPr>
      </w:pPr>
      <w:bookmarkStart w:id="2" w:name="_Toc89788929"/>
      <w:r w:rsidRPr="005F6987">
        <w:rPr>
          <w:rFonts w:ascii="Arial Black" w:hAnsi="Arial Black"/>
          <w:sz w:val="24"/>
          <w:szCs w:val="24"/>
        </w:rPr>
        <w:t>2</w:t>
      </w:r>
      <w:r w:rsidRPr="005F6987">
        <w:rPr>
          <w:rFonts w:ascii="Arial Black" w:hAnsi="Arial Black"/>
          <w:sz w:val="24"/>
          <w:szCs w:val="24"/>
        </w:rPr>
        <w:tab/>
        <w:t>Ziele / Geltungsbereich</w:t>
      </w:r>
      <w:bookmarkEnd w:id="2"/>
    </w:p>
    <w:p w14:paraId="04DFCBEA" w14:textId="77777777"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Mit dem vorliegenden Schutzkonzept soll verhindert werden, dass sich Mitarbeitende aber auch Kunden und Lieferanten bei der Ausübung der eigenen Geschäftstätigkeit am Arbeitsplatz gegen</w:t>
      </w:r>
      <w:r w:rsidR="00F80DB2">
        <w:rPr>
          <w:rFonts w:ascii="Arial" w:hAnsi="Arial" w:cs="Arial"/>
          <w:sz w:val="20"/>
          <w:szCs w:val="20"/>
        </w:rPr>
        <w:softHyphen/>
      </w:r>
      <w:r w:rsidRPr="00E27D8A">
        <w:rPr>
          <w:rFonts w:ascii="Arial" w:hAnsi="Arial" w:cs="Arial"/>
          <w:sz w:val="20"/>
          <w:szCs w:val="20"/>
        </w:rPr>
        <w:t>seitig mit dem Corona-Virus anstecken. Zudem soll die betriebliche Infrastruktur aufrechterhalten werden können.</w:t>
      </w:r>
    </w:p>
    <w:p w14:paraId="189E824A" w14:textId="77777777" w:rsidR="00E27D8A" w:rsidRPr="00E27D8A" w:rsidRDefault="00E27D8A" w:rsidP="00E27D8A">
      <w:pPr>
        <w:spacing w:after="0" w:line="280" w:lineRule="exact"/>
        <w:ind w:left="284"/>
        <w:rPr>
          <w:rFonts w:ascii="Arial" w:hAnsi="Arial" w:cs="Arial"/>
          <w:sz w:val="20"/>
          <w:szCs w:val="20"/>
        </w:rPr>
      </w:pPr>
    </w:p>
    <w:p w14:paraId="13F8FFCA" w14:textId="6D5C69D7"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 xml:space="preserve">Die nachfolgenden Hinweise sollen aufzeigen, was </w:t>
      </w:r>
      <w:r w:rsidRPr="00526707">
        <w:rPr>
          <w:rFonts w:ascii="Arial" w:hAnsi="Arial" w:cs="Arial"/>
          <w:sz w:val="20"/>
          <w:szCs w:val="20"/>
        </w:rPr>
        <w:t>Arbeitgeber der Hufschmied-Branche (</w:t>
      </w:r>
      <w:r w:rsidR="00957FD5" w:rsidRPr="00526707">
        <w:rPr>
          <w:rFonts w:ascii="Arial" w:hAnsi="Arial" w:cs="Arial"/>
          <w:sz w:val="20"/>
          <w:szCs w:val="20"/>
        </w:rPr>
        <w:t xml:space="preserve">Schmiede, Hufbeschlag und Arbeiten </w:t>
      </w:r>
      <w:r w:rsidRPr="00526707">
        <w:rPr>
          <w:rFonts w:ascii="Arial" w:hAnsi="Arial" w:cs="Arial"/>
          <w:sz w:val="20"/>
          <w:szCs w:val="20"/>
        </w:rPr>
        <w:t xml:space="preserve">Werkstatt) in dieser ausserordentlichen Situation speziell zu beachten haben. Weiter gelten die vom BAG </w:t>
      </w:r>
      <w:r w:rsidR="004E2AC5" w:rsidRPr="00526707">
        <w:rPr>
          <w:rFonts w:ascii="Arial" w:hAnsi="Arial" w:cs="Arial"/>
          <w:sz w:val="20"/>
          <w:szCs w:val="20"/>
        </w:rPr>
        <w:t xml:space="preserve">– und ggf. von Kantonalen Behörden - </w:t>
      </w:r>
      <w:r w:rsidRPr="00526707">
        <w:rPr>
          <w:rFonts w:ascii="Arial" w:hAnsi="Arial" w:cs="Arial"/>
          <w:sz w:val="20"/>
          <w:szCs w:val="20"/>
        </w:rPr>
        <w:t>verordneten</w:t>
      </w:r>
      <w:r w:rsidRPr="00E27D8A">
        <w:rPr>
          <w:rFonts w:ascii="Arial" w:hAnsi="Arial" w:cs="Arial"/>
          <w:sz w:val="20"/>
          <w:szCs w:val="20"/>
        </w:rPr>
        <w:t xml:space="preserve"> allgemeinen Präventions-Massnahmen zum Schutz vor Covid-19.</w:t>
      </w:r>
    </w:p>
    <w:p w14:paraId="5279B6FB" w14:textId="77777777" w:rsidR="00E27D8A" w:rsidRPr="00E27D8A" w:rsidRDefault="00E27D8A" w:rsidP="00E27D8A">
      <w:pPr>
        <w:spacing w:after="0" w:line="280" w:lineRule="exact"/>
        <w:ind w:left="284"/>
        <w:rPr>
          <w:rFonts w:ascii="Arial" w:hAnsi="Arial" w:cs="Arial"/>
          <w:sz w:val="20"/>
          <w:szCs w:val="20"/>
        </w:rPr>
      </w:pPr>
    </w:p>
    <w:p w14:paraId="226DA9C8" w14:textId="77777777" w:rsidR="005F6987" w:rsidRPr="00E27D8A" w:rsidRDefault="005F6987" w:rsidP="00E27D8A">
      <w:pPr>
        <w:spacing w:after="0" w:line="280" w:lineRule="exact"/>
        <w:ind w:left="284"/>
        <w:rPr>
          <w:rFonts w:ascii="Arial" w:hAnsi="Arial" w:cs="Arial"/>
          <w:sz w:val="20"/>
          <w:szCs w:val="20"/>
        </w:rPr>
      </w:pPr>
    </w:p>
    <w:p w14:paraId="64171507" w14:textId="77777777" w:rsidR="005F6987" w:rsidRPr="005F6987" w:rsidRDefault="005F6987" w:rsidP="005F6987">
      <w:pPr>
        <w:pStyle w:val="berschrift1"/>
        <w:ind w:left="284"/>
        <w:rPr>
          <w:rFonts w:ascii="Arial Black" w:hAnsi="Arial Black"/>
          <w:sz w:val="24"/>
          <w:szCs w:val="24"/>
        </w:rPr>
      </w:pPr>
      <w:bookmarkStart w:id="3" w:name="_Toc89788930"/>
      <w:r w:rsidRPr="005F6987">
        <w:rPr>
          <w:rFonts w:ascii="Arial Black" w:hAnsi="Arial Black"/>
          <w:sz w:val="24"/>
          <w:szCs w:val="24"/>
        </w:rPr>
        <w:t>3</w:t>
      </w:r>
      <w:r w:rsidRPr="005F6987">
        <w:rPr>
          <w:rFonts w:ascii="Arial Black" w:hAnsi="Arial Black"/>
          <w:sz w:val="24"/>
          <w:szCs w:val="24"/>
        </w:rPr>
        <w:tab/>
        <w:t>Organisation / Kommunikation</w:t>
      </w:r>
      <w:bookmarkEnd w:id="3"/>
      <w:r w:rsidRPr="005F6987">
        <w:rPr>
          <w:rFonts w:ascii="Arial Black" w:hAnsi="Arial Black"/>
          <w:sz w:val="24"/>
          <w:szCs w:val="24"/>
        </w:rPr>
        <w:t xml:space="preserve"> </w:t>
      </w:r>
    </w:p>
    <w:p w14:paraId="648E904C" w14:textId="77777777"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 xml:space="preserve">Für den Gesundheitsschutz ist der Arbeitgeber verantwortlich. Bei medizinischen Unklarheiten ist ein Arbeitsarzt beizuziehen. </w:t>
      </w:r>
    </w:p>
    <w:p w14:paraId="4C429CE2" w14:textId="77777777" w:rsidR="00E27D8A" w:rsidRPr="00E27D8A" w:rsidRDefault="00E27D8A" w:rsidP="00E27D8A">
      <w:pPr>
        <w:spacing w:after="0" w:line="280" w:lineRule="exact"/>
        <w:ind w:left="284"/>
        <w:rPr>
          <w:rFonts w:ascii="Arial" w:hAnsi="Arial" w:cs="Arial"/>
          <w:sz w:val="20"/>
          <w:szCs w:val="20"/>
        </w:rPr>
      </w:pPr>
    </w:p>
    <w:p w14:paraId="32896BCF" w14:textId="0ACC9D7A"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 xml:space="preserve">Die Mitarbeitenden im Unternehmen </w:t>
      </w:r>
      <w:r w:rsidRPr="00526707">
        <w:rPr>
          <w:rFonts w:ascii="Arial" w:hAnsi="Arial" w:cs="Arial"/>
          <w:sz w:val="20"/>
          <w:szCs w:val="20"/>
        </w:rPr>
        <w:t>sind über die Schutzmassnahmen zu instruieren sowie regel</w:t>
      </w:r>
      <w:r w:rsidR="00F80DB2" w:rsidRPr="00526707">
        <w:rPr>
          <w:rFonts w:ascii="Arial" w:hAnsi="Arial" w:cs="Arial"/>
          <w:sz w:val="20"/>
          <w:szCs w:val="20"/>
        </w:rPr>
        <w:softHyphen/>
      </w:r>
      <w:r w:rsidRPr="00526707">
        <w:rPr>
          <w:rFonts w:ascii="Arial" w:hAnsi="Arial" w:cs="Arial"/>
          <w:sz w:val="20"/>
          <w:szCs w:val="20"/>
        </w:rPr>
        <w:t>mässig über den Stand derselben zu informieren. Ebenfalls über die angeordneten Schutzmass</w:t>
      </w:r>
      <w:r w:rsidR="00F80DB2" w:rsidRPr="00526707">
        <w:rPr>
          <w:rFonts w:ascii="Arial" w:hAnsi="Arial" w:cs="Arial"/>
          <w:sz w:val="20"/>
          <w:szCs w:val="20"/>
        </w:rPr>
        <w:softHyphen/>
      </w:r>
      <w:r w:rsidRPr="00526707">
        <w:rPr>
          <w:rFonts w:ascii="Arial" w:hAnsi="Arial" w:cs="Arial"/>
          <w:sz w:val="20"/>
          <w:szCs w:val="20"/>
        </w:rPr>
        <w:t>nahmen im Betrieb zu informieren sind Kunden und andere Geschäftspartner. Zugehörige Unterla</w:t>
      </w:r>
      <w:r w:rsidR="00F80DB2" w:rsidRPr="00526707">
        <w:rPr>
          <w:rFonts w:ascii="Arial" w:hAnsi="Arial" w:cs="Arial"/>
          <w:sz w:val="20"/>
          <w:szCs w:val="20"/>
        </w:rPr>
        <w:softHyphen/>
      </w:r>
      <w:r w:rsidRPr="00526707">
        <w:rPr>
          <w:rFonts w:ascii="Arial" w:hAnsi="Arial" w:cs="Arial"/>
          <w:sz w:val="20"/>
          <w:szCs w:val="20"/>
        </w:rPr>
        <w:t xml:space="preserve">gen </w:t>
      </w:r>
      <w:r w:rsidR="00116C6A" w:rsidRPr="00526707">
        <w:rPr>
          <w:rFonts w:ascii="Arial" w:hAnsi="Arial" w:cs="Arial"/>
          <w:sz w:val="20"/>
          <w:szCs w:val="20"/>
        </w:rPr>
        <w:t xml:space="preserve">siehe </w:t>
      </w:r>
      <w:r w:rsidRPr="00526707">
        <w:rPr>
          <w:rFonts w:ascii="Arial" w:hAnsi="Arial" w:cs="Arial"/>
          <w:sz w:val="20"/>
          <w:szCs w:val="20"/>
        </w:rPr>
        <w:t>Anhang 6</w:t>
      </w:r>
      <w:r w:rsidR="00C573D3" w:rsidRPr="00526707">
        <w:rPr>
          <w:rFonts w:ascii="Arial" w:hAnsi="Arial" w:cs="Arial"/>
          <w:sz w:val="20"/>
          <w:szCs w:val="20"/>
        </w:rPr>
        <w:t xml:space="preserve"> sowie gegebenenfalls weitere Unterlagen des BAG.</w:t>
      </w:r>
      <w:r w:rsidR="00116C6A" w:rsidRPr="00526707">
        <w:rPr>
          <w:rFonts w:ascii="Arial" w:hAnsi="Arial" w:cs="Arial"/>
          <w:sz w:val="20"/>
          <w:szCs w:val="20"/>
        </w:rPr>
        <w:t>.</w:t>
      </w:r>
    </w:p>
    <w:p w14:paraId="5CF9B8A4" w14:textId="77777777" w:rsidR="005F6987" w:rsidRDefault="005F6987" w:rsidP="00E27D8A">
      <w:pPr>
        <w:spacing w:after="0" w:line="280" w:lineRule="exact"/>
        <w:ind w:left="284"/>
        <w:rPr>
          <w:rFonts w:ascii="Arial" w:hAnsi="Arial" w:cs="Arial"/>
          <w:sz w:val="20"/>
          <w:szCs w:val="20"/>
        </w:rPr>
      </w:pPr>
    </w:p>
    <w:p w14:paraId="732D609D" w14:textId="77777777" w:rsidR="00B83C23" w:rsidRPr="00E27D8A" w:rsidRDefault="00B83C23" w:rsidP="00E27D8A">
      <w:pPr>
        <w:spacing w:after="0" w:line="280" w:lineRule="exact"/>
        <w:ind w:left="284"/>
        <w:rPr>
          <w:rFonts w:ascii="Arial" w:hAnsi="Arial" w:cs="Arial"/>
          <w:sz w:val="20"/>
          <w:szCs w:val="20"/>
        </w:rPr>
      </w:pPr>
    </w:p>
    <w:p w14:paraId="2EE05C99" w14:textId="77777777" w:rsidR="005F6987" w:rsidRPr="005F6987" w:rsidRDefault="005F6987" w:rsidP="005F6987">
      <w:pPr>
        <w:pStyle w:val="berschrift1"/>
        <w:ind w:left="284"/>
        <w:rPr>
          <w:rFonts w:ascii="Arial Black" w:hAnsi="Arial Black"/>
          <w:sz w:val="24"/>
          <w:szCs w:val="24"/>
        </w:rPr>
      </w:pPr>
      <w:bookmarkStart w:id="4" w:name="_Toc89788931"/>
      <w:r w:rsidRPr="005F6987">
        <w:rPr>
          <w:rFonts w:ascii="Arial Black" w:hAnsi="Arial Black"/>
          <w:sz w:val="24"/>
          <w:szCs w:val="24"/>
        </w:rPr>
        <w:t>4</w:t>
      </w:r>
      <w:r w:rsidRPr="005F6987">
        <w:rPr>
          <w:rFonts w:ascii="Arial Black" w:hAnsi="Arial Black"/>
          <w:sz w:val="24"/>
          <w:szCs w:val="24"/>
        </w:rPr>
        <w:tab/>
        <w:t>Schutzmassnahmen</w:t>
      </w:r>
      <w:bookmarkEnd w:id="4"/>
    </w:p>
    <w:p w14:paraId="704D3345" w14:textId="77777777" w:rsidR="005F6987" w:rsidRDefault="005F6987" w:rsidP="00E27D8A">
      <w:pPr>
        <w:pStyle w:val="berschrift2"/>
        <w:ind w:left="284"/>
      </w:pPr>
      <w:bookmarkStart w:id="5" w:name="_Toc89788932"/>
      <w:r w:rsidRPr="00CD258C">
        <w:t>4.1</w:t>
      </w:r>
      <w:r>
        <w:tab/>
      </w:r>
      <w:r w:rsidRPr="00CD258C">
        <w:t>Allgemein</w:t>
      </w:r>
      <w:bookmarkEnd w:id="5"/>
    </w:p>
    <w:p w14:paraId="130769FE" w14:textId="7984A1F9" w:rsidR="00465376" w:rsidRPr="00465376" w:rsidRDefault="009D2DD5" w:rsidP="00465376">
      <w:pPr>
        <w:spacing w:after="0" w:line="280" w:lineRule="exact"/>
        <w:ind w:left="284"/>
        <w:rPr>
          <w:rFonts w:ascii="Arial" w:eastAsia="Calibri" w:hAnsi="Arial" w:cs="Arial"/>
          <w:sz w:val="20"/>
          <w:szCs w:val="20"/>
        </w:rPr>
      </w:pPr>
      <w:r w:rsidRPr="00526707">
        <w:rPr>
          <w:rFonts w:ascii="Arial" w:hAnsi="Arial" w:cs="Arial"/>
          <w:sz w:val="20"/>
          <w:szCs w:val="20"/>
        </w:rPr>
        <w:t xml:space="preserve">In Innenräumen (im Betrieb und am Arbeitsplatz), einschliesslich in Fahrzeugen, in denen sich mehr als eine Person aufhält, muss jede Person eine Gesichtsmaske tragen. </w:t>
      </w:r>
      <w:r w:rsidR="006670A2">
        <w:rPr>
          <w:rFonts w:ascii="Arial" w:hAnsi="Arial" w:cs="Arial"/>
          <w:sz w:val="20"/>
          <w:szCs w:val="20"/>
        </w:rPr>
        <w:t>Grundsätzlich soll sich in geschlossenen Räumen nur eine begrenzte Anzahl Personen aufhalten</w:t>
      </w:r>
      <w:r w:rsidR="00465376" w:rsidRPr="00526707">
        <w:rPr>
          <w:rFonts w:ascii="Arial" w:eastAsia="Calibri" w:hAnsi="Arial" w:cs="Arial"/>
          <w:sz w:val="20"/>
          <w:szCs w:val="20"/>
        </w:rPr>
        <w:t>.</w:t>
      </w:r>
    </w:p>
    <w:p w14:paraId="678AF835" w14:textId="77777777" w:rsidR="009D2DD5" w:rsidRDefault="009D2DD5" w:rsidP="00E27D8A">
      <w:pPr>
        <w:spacing w:after="0" w:line="280" w:lineRule="exact"/>
        <w:ind w:left="284"/>
        <w:rPr>
          <w:rFonts w:ascii="Arial" w:hAnsi="Arial" w:cs="Arial"/>
          <w:sz w:val="20"/>
          <w:szCs w:val="20"/>
        </w:rPr>
      </w:pPr>
    </w:p>
    <w:p w14:paraId="5CB4C82A" w14:textId="6125E673" w:rsidR="005F6987" w:rsidRPr="00E27D8A" w:rsidRDefault="00B1163C" w:rsidP="00E27D8A">
      <w:pPr>
        <w:spacing w:after="0" w:line="280" w:lineRule="exact"/>
        <w:ind w:left="284"/>
        <w:rPr>
          <w:rFonts w:ascii="Arial" w:hAnsi="Arial" w:cs="Arial"/>
          <w:sz w:val="20"/>
          <w:szCs w:val="20"/>
        </w:rPr>
      </w:pPr>
      <w:r w:rsidRPr="00526707">
        <w:rPr>
          <w:rFonts w:ascii="Arial" w:hAnsi="Arial" w:cs="Arial"/>
          <w:sz w:val="20"/>
          <w:szCs w:val="20"/>
        </w:rPr>
        <w:t xml:space="preserve">Ältere </w:t>
      </w:r>
      <w:r w:rsidR="005F6987" w:rsidRPr="00526707">
        <w:rPr>
          <w:rFonts w:ascii="Arial" w:hAnsi="Arial" w:cs="Arial"/>
          <w:sz w:val="20"/>
          <w:szCs w:val="20"/>
        </w:rPr>
        <w:t>Personen</w:t>
      </w:r>
      <w:r w:rsidRPr="00526707">
        <w:rPr>
          <w:rFonts w:ascii="Arial" w:hAnsi="Arial" w:cs="Arial"/>
          <w:sz w:val="20"/>
          <w:szCs w:val="20"/>
        </w:rPr>
        <w:t>, schwangere Frauen</w:t>
      </w:r>
      <w:r w:rsidR="005F6987" w:rsidRPr="00526707">
        <w:rPr>
          <w:rFonts w:ascii="Arial" w:hAnsi="Arial" w:cs="Arial"/>
          <w:sz w:val="20"/>
          <w:szCs w:val="20"/>
        </w:rPr>
        <w:t xml:space="preserve"> und Personen mit Bluthochdruck, chronischen Atemwegser</w:t>
      </w:r>
      <w:r w:rsidR="00F42BD5">
        <w:rPr>
          <w:rFonts w:ascii="Arial" w:hAnsi="Arial" w:cs="Arial"/>
          <w:sz w:val="20"/>
          <w:szCs w:val="20"/>
        </w:rPr>
        <w:softHyphen/>
      </w:r>
      <w:r w:rsidR="005F6987" w:rsidRPr="00526707">
        <w:rPr>
          <w:rFonts w:ascii="Arial" w:hAnsi="Arial" w:cs="Arial"/>
          <w:sz w:val="20"/>
          <w:szCs w:val="20"/>
        </w:rPr>
        <w:t>krankun</w:t>
      </w:r>
      <w:r w:rsidR="00F80DB2" w:rsidRPr="00526707">
        <w:rPr>
          <w:rFonts w:ascii="Arial" w:hAnsi="Arial" w:cs="Arial"/>
          <w:sz w:val="20"/>
          <w:szCs w:val="20"/>
        </w:rPr>
        <w:softHyphen/>
      </w:r>
      <w:r w:rsidR="005F6987" w:rsidRPr="00526707">
        <w:rPr>
          <w:rFonts w:ascii="Arial" w:hAnsi="Arial" w:cs="Arial"/>
          <w:sz w:val="20"/>
          <w:szCs w:val="20"/>
        </w:rPr>
        <w:t>gen, Diabetes, Erkrankungen</w:t>
      </w:r>
      <w:r w:rsidR="005F6987" w:rsidRPr="00E27D8A">
        <w:rPr>
          <w:rFonts w:ascii="Arial" w:hAnsi="Arial" w:cs="Arial"/>
          <w:sz w:val="20"/>
          <w:szCs w:val="20"/>
        </w:rPr>
        <w:t xml:space="preserve"> und Therapien, die das Immunsystem schwächen, Herz-Kreislauf-Erkrankungen und Krebs gelten als besonders gefährdete Personen. Zusätzliche Infor</w:t>
      </w:r>
      <w:r w:rsidR="00F42BD5">
        <w:rPr>
          <w:rFonts w:ascii="Arial" w:hAnsi="Arial" w:cs="Arial"/>
          <w:sz w:val="20"/>
          <w:szCs w:val="20"/>
        </w:rPr>
        <w:softHyphen/>
      </w:r>
      <w:r w:rsidR="005F6987" w:rsidRPr="00E27D8A">
        <w:rPr>
          <w:rFonts w:ascii="Arial" w:hAnsi="Arial" w:cs="Arial"/>
          <w:sz w:val="20"/>
          <w:szCs w:val="20"/>
        </w:rPr>
        <w:t>mationen zu besonders gefährdeten Personen sind zu finden unter Link:</w:t>
      </w:r>
      <w:r w:rsidR="005F6987" w:rsidRPr="00F04300">
        <w:t xml:space="preserve"> </w:t>
      </w:r>
      <w:hyperlink r:id="rId9" w:history="1">
        <w:r w:rsidR="005F6987" w:rsidRPr="00E27D8A">
          <w:rPr>
            <w:rStyle w:val="Hyperlink"/>
            <w:rFonts w:ascii="Arial" w:hAnsi="Arial" w:cs="Arial"/>
            <w:sz w:val="20"/>
            <w:szCs w:val="20"/>
          </w:rPr>
          <w:t>https://www.bag.admin.ch/bag/de/home/krankheiten/ausbrueche-epidemien-pandemien/aktuelle-ausbrueche-epidemien/novel-cov/besonders-gefaehrdete-menschen.html</w:t>
        </w:r>
      </w:hyperlink>
    </w:p>
    <w:p w14:paraId="1E6FD4E4" w14:textId="77777777" w:rsidR="00E27D8A" w:rsidRPr="00E27D8A" w:rsidRDefault="00E27D8A" w:rsidP="00E27D8A">
      <w:pPr>
        <w:spacing w:after="0" w:line="280" w:lineRule="exact"/>
        <w:ind w:left="284"/>
        <w:rPr>
          <w:rFonts w:ascii="Arial" w:hAnsi="Arial" w:cs="Arial"/>
          <w:sz w:val="20"/>
          <w:szCs w:val="20"/>
        </w:rPr>
      </w:pPr>
    </w:p>
    <w:p w14:paraId="4346FC4E" w14:textId="156AADC7" w:rsidR="005F6987" w:rsidRDefault="00B1163C" w:rsidP="00E27D8A">
      <w:pPr>
        <w:spacing w:after="0" w:line="280" w:lineRule="exact"/>
        <w:ind w:left="284"/>
        <w:rPr>
          <w:rFonts w:ascii="Arial" w:hAnsi="Arial" w:cs="Arial"/>
          <w:sz w:val="20"/>
          <w:szCs w:val="20"/>
        </w:rPr>
      </w:pPr>
      <w:r w:rsidRPr="00526707">
        <w:rPr>
          <w:rFonts w:ascii="Arial" w:hAnsi="Arial" w:cs="Arial"/>
          <w:sz w:val="20"/>
          <w:szCs w:val="20"/>
        </w:rPr>
        <w:t>Kinder</w:t>
      </w:r>
      <w:r w:rsidR="005F6987" w:rsidRPr="00526707">
        <w:rPr>
          <w:rFonts w:ascii="Arial" w:hAnsi="Arial" w:cs="Arial"/>
          <w:sz w:val="20"/>
          <w:szCs w:val="20"/>
        </w:rPr>
        <w:t xml:space="preserve"> und </w:t>
      </w:r>
      <w:r w:rsidRPr="00526707">
        <w:rPr>
          <w:rFonts w:ascii="Arial" w:hAnsi="Arial" w:cs="Arial"/>
          <w:sz w:val="20"/>
          <w:szCs w:val="20"/>
        </w:rPr>
        <w:t>J</w:t>
      </w:r>
      <w:r w:rsidR="005F6987" w:rsidRPr="00526707">
        <w:rPr>
          <w:rFonts w:ascii="Arial" w:hAnsi="Arial" w:cs="Arial"/>
          <w:sz w:val="20"/>
          <w:szCs w:val="20"/>
        </w:rPr>
        <w:t>ugendliche Arbeitnehmende gelten nicht als besonders gefährdete Per</w:t>
      </w:r>
      <w:r w:rsidR="00F80DB2" w:rsidRPr="00526707">
        <w:rPr>
          <w:rFonts w:ascii="Arial" w:hAnsi="Arial" w:cs="Arial"/>
          <w:sz w:val="20"/>
          <w:szCs w:val="20"/>
        </w:rPr>
        <w:softHyphen/>
      </w:r>
      <w:r w:rsidR="005F6987" w:rsidRPr="00526707">
        <w:rPr>
          <w:rFonts w:ascii="Arial" w:hAnsi="Arial" w:cs="Arial"/>
          <w:sz w:val="20"/>
          <w:szCs w:val="20"/>
        </w:rPr>
        <w:t>sonen</w:t>
      </w:r>
      <w:r w:rsidRPr="00526707">
        <w:rPr>
          <w:rFonts w:ascii="Arial" w:hAnsi="Arial" w:cs="Arial"/>
          <w:sz w:val="20"/>
          <w:szCs w:val="20"/>
        </w:rPr>
        <w:t>.</w:t>
      </w:r>
      <w:r w:rsidR="005F6987" w:rsidRPr="00E27D8A">
        <w:rPr>
          <w:rFonts w:ascii="Arial" w:hAnsi="Arial" w:cs="Arial"/>
          <w:sz w:val="20"/>
          <w:szCs w:val="20"/>
        </w:rPr>
        <w:t xml:space="preserve"> </w:t>
      </w:r>
    </w:p>
    <w:p w14:paraId="154A0F22" w14:textId="77777777" w:rsidR="00C05AA5" w:rsidRPr="00E27D8A" w:rsidRDefault="00C05AA5" w:rsidP="00E27D8A">
      <w:pPr>
        <w:spacing w:after="0" w:line="280" w:lineRule="exact"/>
        <w:ind w:left="284"/>
        <w:rPr>
          <w:rFonts w:ascii="Arial" w:hAnsi="Arial" w:cs="Arial"/>
          <w:sz w:val="20"/>
          <w:szCs w:val="20"/>
        </w:rPr>
      </w:pPr>
    </w:p>
    <w:p w14:paraId="55335A2D" w14:textId="77777777"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 xml:space="preserve">Arbeitgeber ermöglichen ihren besonders gefährdeten Arbeitnehmerinnen und Arbeitnehmern, ihre Arbeitsverpflichtungen von zu Hause aus zu erledigen. Sie treffen zu diesem Zweck die geeigneten organisatorischen und technischen Massnahmen (Homeoffice für Büroarbeiten). </w:t>
      </w:r>
    </w:p>
    <w:p w14:paraId="2E174D7C" w14:textId="77777777" w:rsidR="00C05AA5" w:rsidRPr="00E27D8A" w:rsidRDefault="00C05AA5" w:rsidP="00E27D8A">
      <w:pPr>
        <w:spacing w:after="0" w:line="280" w:lineRule="exact"/>
        <w:ind w:left="284"/>
        <w:rPr>
          <w:rFonts w:ascii="Arial" w:hAnsi="Arial" w:cs="Arial"/>
          <w:sz w:val="20"/>
          <w:szCs w:val="20"/>
        </w:rPr>
      </w:pPr>
    </w:p>
    <w:p w14:paraId="4F045F6B" w14:textId="77777777"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Für Arbeitstätigkeiten</w:t>
      </w:r>
      <w:r w:rsidR="0034366B">
        <w:rPr>
          <w:rFonts w:ascii="Arial" w:hAnsi="Arial" w:cs="Arial"/>
          <w:sz w:val="20"/>
          <w:szCs w:val="20"/>
        </w:rPr>
        <w:t>,</w:t>
      </w:r>
      <w:r w:rsidRPr="00E27D8A">
        <w:rPr>
          <w:rFonts w:ascii="Arial" w:hAnsi="Arial" w:cs="Arial"/>
          <w:sz w:val="20"/>
          <w:szCs w:val="20"/>
        </w:rPr>
        <w:t xml:space="preserve"> die nur am üblichen Arbeitsort erbracht werden können, gelten – sowohl für nicht besonders gefährdete wie für besonders gefährdete Personen - die nachfolgenden organisa</w:t>
      </w:r>
      <w:r w:rsidR="00F80DB2">
        <w:rPr>
          <w:rFonts w:ascii="Arial" w:hAnsi="Arial" w:cs="Arial"/>
          <w:sz w:val="20"/>
          <w:szCs w:val="20"/>
        </w:rPr>
        <w:softHyphen/>
      </w:r>
      <w:r w:rsidRPr="00E27D8A">
        <w:rPr>
          <w:rFonts w:ascii="Arial" w:hAnsi="Arial" w:cs="Arial"/>
          <w:sz w:val="20"/>
          <w:szCs w:val="20"/>
        </w:rPr>
        <w:t>torischen und technischen Massnahmen zur Einhaltung der Empfehlungen des Bundes betreffend Hygiene und sozialer Distanz (</w:t>
      </w:r>
      <w:r w:rsidRPr="001E1CBB">
        <w:rPr>
          <w:rFonts w:ascii="Arial" w:hAnsi="Arial" w:cs="Arial"/>
          <w:sz w:val="20"/>
          <w:szCs w:val="20"/>
        </w:rPr>
        <w:t>Ziffer 4.2 bis 4.</w:t>
      </w:r>
      <w:r w:rsidR="001E1CBB">
        <w:rPr>
          <w:rFonts w:ascii="Arial" w:hAnsi="Arial" w:cs="Arial"/>
          <w:sz w:val="20"/>
          <w:szCs w:val="20"/>
        </w:rPr>
        <w:t>5</w:t>
      </w:r>
      <w:r w:rsidRPr="00E27D8A">
        <w:rPr>
          <w:rFonts w:ascii="Arial" w:hAnsi="Arial" w:cs="Arial"/>
          <w:sz w:val="20"/>
          <w:szCs w:val="20"/>
        </w:rPr>
        <w:t>).</w:t>
      </w:r>
    </w:p>
    <w:p w14:paraId="75CD6FBF" w14:textId="77777777" w:rsidR="00C05AA5" w:rsidRPr="00E27D8A" w:rsidRDefault="00C05AA5" w:rsidP="00E27D8A">
      <w:pPr>
        <w:spacing w:after="0" w:line="280" w:lineRule="exact"/>
        <w:ind w:left="284"/>
        <w:rPr>
          <w:rFonts w:ascii="Arial" w:hAnsi="Arial" w:cs="Arial"/>
          <w:sz w:val="20"/>
          <w:szCs w:val="20"/>
        </w:rPr>
      </w:pPr>
    </w:p>
    <w:p w14:paraId="6544F775" w14:textId="77777777"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 xml:space="preserve">Ist es für besonders gefährdete Personen nicht möglich, die angestammte Arbeitsverpflichtung in Homeoffice oder unter den nachfolgenden Bedingungen am üblichen Arbeitsort zu erfüllen, so weist der Arbeitgeber der betroffenen Person eine gleichwertige Ersatzarbeit vor Ort zu bei der die Vorgaben gemäss folgender Ziffern </w:t>
      </w:r>
      <w:r w:rsidRPr="001E1CBB">
        <w:rPr>
          <w:rFonts w:ascii="Arial" w:hAnsi="Arial" w:cs="Arial"/>
          <w:sz w:val="20"/>
          <w:szCs w:val="20"/>
        </w:rPr>
        <w:t>4.2 bis 4.</w:t>
      </w:r>
      <w:r w:rsidR="001E1CBB">
        <w:rPr>
          <w:rFonts w:ascii="Arial" w:hAnsi="Arial" w:cs="Arial"/>
          <w:sz w:val="20"/>
          <w:szCs w:val="20"/>
        </w:rPr>
        <w:t>5</w:t>
      </w:r>
      <w:r w:rsidRPr="00E27D8A">
        <w:rPr>
          <w:rFonts w:ascii="Arial" w:hAnsi="Arial" w:cs="Arial"/>
          <w:sz w:val="20"/>
          <w:szCs w:val="20"/>
        </w:rPr>
        <w:t xml:space="preserve"> erfüllt sind.</w:t>
      </w:r>
    </w:p>
    <w:p w14:paraId="21D63420" w14:textId="77777777" w:rsidR="00C05AA5" w:rsidRPr="00E27D8A" w:rsidRDefault="00C05AA5" w:rsidP="00E27D8A">
      <w:pPr>
        <w:spacing w:after="0" w:line="280" w:lineRule="exact"/>
        <w:ind w:left="284"/>
        <w:rPr>
          <w:rFonts w:ascii="Arial" w:hAnsi="Arial" w:cs="Arial"/>
          <w:sz w:val="20"/>
          <w:szCs w:val="20"/>
        </w:rPr>
      </w:pPr>
    </w:p>
    <w:p w14:paraId="319A6354" w14:textId="106C7938" w:rsidR="005F6987" w:rsidRDefault="005F6987" w:rsidP="00E27D8A">
      <w:pPr>
        <w:spacing w:after="0" w:line="280" w:lineRule="exact"/>
        <w:ind w:left="284"/>
        <w:rPr>
          <w:rFonts w:ascii="Arial" w:hAnsi="Arial" w:cs="Arial"/>
          <w:sz w:val="20"/>
          <w:szCs w:val="20"/>
        </w:rPr>
      </w:pPr>
      <w:r w:rsidRPr="00E27D8A">
        <w:rPr>
          <w:rFonts w:ascii="Arial" w:hAnsi="Arial" w:cs="Arial"/>
          <w:sz w:val="20"/>
          <w:szCs w:val="20"/>
        </w:rPr>
        <w:t xml:space="preserve">Die </w:t>
      </w:r>
      <w:r w:rsidR="00041C5C">
        <w:rPr>
          <w:rFonts w:ascii="Arial" w:hAnsi="Arial" w:cs="Arial"/>
          <w:sz w:val="20"/>
          <w:szCs w:val="20"/>
        </w:rPr>
        <w:t>farbigen</w:t>
      </w:r>
      <w:r w:rsidRPr="00E27D8A">
        <w:rPr>
          <w:rFonts w:ascii="Arial" w:hAnsi="Arial" w:cs="Arial"/>
          <w:sz w:val="20"/>
          <w:szCs w:val="20"/>
        </w:rPr>
        <w:t xml:space="preserve"> Plakate </w:t>
      </w:r>
      <w:r w:rsidRPr="00526707">
        <w:rPr>
          <w:rFonts w:ascii="Arial" w:hAnsi="Arial" w:cs="Arial"/>
          <w:sz w:val="20"/>
          <w:szCs w:val="20"/>
        </w:rPr>
        <w:t>des BAG «</w:t>
      </w:r>
      <w:r w:rsidR="00B1163C" w:rsidRPr="00526707">
        <w:rPr>
          <w:rFonts w:ascii="Arial" w:hAnsi="Arial" w:cs="Arial"/>
          <w:sz w:val="20"/>
          <w:szCs w:val="20"/>
        </w:rPr>
        <w:t>Schutzverhalten</w:t>
      </w:r>
      <w:r w:rsidRPr="00526707">
        <w:rPr>
          <w:rFonts w:ascii="Arial" w:hAnsi="Arial" w:cs="Arial"/>
          <w:sz w:val="20"/>
          <w:szCs w:val="20"/>
        </w:rPr>
        <w:t xml:space="preserve">» (Anhang 6.1) </w:t>
      </w:r>
      <w:r w:rsidR="00B1163C" w:rsidRPr="00526707">
        <w:rPr>
          <w:rFonts w:ascii="Arial" w:hAnsi="Arial" w:cs="Arial"/>
          <w:sz w:val="20"/>
          <w:szCs w:val="20"/>
        </w:rPr>
        <w:t>und «Maskenpflicht» (Anhang 6.</w:t>
      </w:r>
      <w:r w:rsidR="00431779">
        <w:rPr>
          <w:rFonts w:ascii="Arial" w:hAnsi="Arial" w:cs="Arial"/>
          <w:sz w:val="20"/>
          <w:szCs w:val="20"/>
        </w:rPr>
        <w:t>5</w:t>
      </w:r>
      <w:r w:rsidR="00B1163C" w:rsidRPr="00526707">
        <w:rPr>
          <w:rFonts w:ascii="Arial" w:hAnsi="Arial" w:cs="Arial"/>
          <w:sz w:val="20"/>
          <w:szCs w:val="20"/>
        </w:rPr>
        <w:t xml:space="preserve">) </w:t>
      </w:r>
      <w:r w:rsidRPr="00526707">
        <w:rPr>
          <w:rFonts w:ascii="Arial" w:hAnsi="Arial" w:cs="Arial"/>
          <w:sz w:val="20"/>
          <w:szCs w:val="20"/>
        </w:rPr>
        <w:t>sind bei jedem Eingang in das Ge</w:t>
      </w:r>
      <w:r w:rsidR="00F80DB2" w:rsidRPr="00526707">
        <w:rPr>
          <w:rFonts w:ascii="Arial" w:hAnsi="Arial" w:cs="Arial"/>
          <w:sz w:val="20"/>
          <w:szCs w:val="20"/>
        </w:rPr>
        <w:softHyphen/>
      </w:r>
      <w:r w:rsidRPr="00526707">
        <w:rPr>
          <w:rFonts w:ascii="Arial" w:hAnsi="Arial" w:cs="Arial"/>
          <w:sz w:val="20"/>
          <w:szCs w:val="20"/>
        </w:rPr>
        <w:t>bäude gut sichtbar aufzuhängen, in Geschäftsfahrzeugen mitzu</w:t>
      </w:r>
      <w:r w:rsidR="00F42BD5">
        <w:rPr>
          <w:rFonts w:ascii="Arial" w:hAnsi="Arial" w:cs="Arial"/>
          <w:sz w:val="20"/>
          <w:szCs w:val="20"/>
        </w:rPr>
        <w:softHyphen/>
      </w:r>
      <w:r w:rsidRPr="00526707">
        <w:rPr>
          <w:rFonts w:ascii="Arial" w:hAnsi="Arial" w:cs="Arial"/>
          <w:sz w:val="20"/>
          <w:szCs w:val="20"/>
        </w:rPr>
        <w:t>führen und von allen Personen im Freien und in Gebäuden</w:t>
      </w:r>
      <w:r w:rsidRPr="00E27D8A">
        <w:rPr>
          <w:rFonts w:ascii="Arial" w:hAnsi="Arial" w:cs="Arial"/>
          <w:sz w:val="20"/>
          <w:szCs w:val="20"/>
        </w:rPr>
        <w:t xml:space="preserve"> strikte zu befolgen. </w:t>
      </w:r>
      <w:r w:rsidR="0034366B">
        <w:rPr>
          <w:rFonts w:ascii="Arial" w:hAnsi="Arial" w:cs="Arial"/>
          <w:sz w:val="20"/>
          <w:szCs w:val="20"/>
        </w:rPr>
        <w:t>Bei Bedarf soll</w:t>
      </w:r>
      <w:r w:rsidR="00B1163C">
        <w:rPr>
          <w:rFonts w:ascii="Arial" w:hAnsi="Arial" w:cs="Arial"/>
          <w:sz w:val="20"/>
          <w:szCs w:val="20"/>
        </w:rPr>
        <w:t>en</w:t>
      </w:r>
      <w:r w:rsidR="0034366B">
        <w:rPr>
          <w:rFonts w:ascii="Arial" w:hAnsi="Arial" w:cs="Arial"/>
          <w:sz w:val="20"/>
          <w:szCs w:val="20"/>
        </w:rPr>
        <w:t xml:space="preserve"> d</w:t>
      </w:r>
      <w:r w:rsidR="00B1163C">
        <w:rPr>
          <w:rFonts w:ascii="Arial" w:hAnsi="Arial" w:cs="Arial"/>
          <w:sz w:val="20"/>
          <w:szCs w:val="20"/>
        </w:rPr>
        <w:t>ie</w:t>
      </w:r>
      <w:r w:rsidR="0034366B">
        <w:rPr>
          <w:rFonts w:ascii="Arial" w:hAnsi="Arial" w:cs="Arial"/>
          <w:sz w:val="20"/>
          <w:szCs w:val="20"/>
        </w:rPr>
        <w:t xml:space="preserve"> Plakat</w:t>
      </w:r>
      <w:r w:rsidR="00B1163C">
        <w:rPr>
          <w:rFonts w:ascii="Arial" w:hAnsi="Arial" w:cs="Arial"/>
          <w:sz w:val="20"/>
          <w:szCs w:val="20"/>
        </w:rPr>
        <w:t>e</w:t>
      </w:r>
      <w:r w:rsidR="0034366B">
        <w:rPr>
          <w:rFonts w:ascii="Arial" w:hAnsi="Arial" w:cs="Arial"/>
          <w:sz w:val="20"/>
          <w:szCs w:val="20"/>
        </w:rPr>
        <w:t xml:space="preserve"> Kunden ausgehändigt wer</w:t>
      </w:r>
      <w:r w:rsidR="00F80DB2">
        <w:rPr>
          <w:rFonts w:ascii="Arial" w:hAnsi="Arial" w:cs="Arial"/>
          <w:sz w:val="20"/>
          <w:szCs w:val="20"/>
        </w:rPr>
        <w:softHyphen/>
      </w:r>
      <w:r w:rsidR="0034366B">
        <w:rPr>
          <w:rFonts w:ascii="Arial" w:hAnsi="Arial" w:cs="Arial"/>
          <w:sz w:val="20"/>
          <w:szCs w:val="20"/>
        </w:rPr>
        <w:t>den.</w:t>
      </w:r>
    </w:p>
    <w:p w14:paraId="0AE14DBC" w14:textId="77777777" w:rsidR="00C05AA5" w:rsidRPr="00E27D8A" w:rsidRDefault="00C05AA5" w:rsidP="00E27D8A">
      <w:pPr>
        <w:spacing w:after="0" w:line="280" w:lineRule="exact"/>
        <w:ind w:left="284"/>
        <w:rPr>
          <w:rFonts w:ascii="Arial" w:hAnsi="Arial" w:cs="Arial"/>
          <w:sz w:val="20"/>
          <w:szCs w:val="20"/>
        </w:rPr>
      </w:pPr>
    </w:p>
    <w:p w14:paraId="006FCBF7" w14:textId="77777777" w:rsidR="005F6987" w:rsidRPr="00E27D8A" w:rsidRDefault="005F6987" w:rsidP="00E27D8A">
      <w:pPr>
        <w:spacing w:after="0" w:line="280" w:lineRule="exact"/>
        <w:ind w:left="284"/>
        <w:rPr>
          <w:rFonts w:ascii="Arial" w:hAnsi="Arial" w:cs="Arial"/>
          <w:sz w:val="20"/>
          <w:szCs w:val="20"/>
        </w:rPr>
      </w:pPr>
    </w:p>
    <w:p w14:paraId="5BF06BB7" w14:textId="77777777" w:rsidR="005F6987" w:rsidRPr="00913449" w:rsidRDefault="005F6987" w:rsidP="00E27D8A">
      <w:pPr>
        <w:pStyle w:val="berschrift2"/>
        <w:ind w:left="284"/>
      </w:pPr>
      <w:bookmarkStart w:id="6" w:name="_Toc89788933"/>
      <w:r w:rsidRPr="00CD258C">
        <w:t>4.2</w:t>
      </w:r>
      <w:r w:rsidRPr="00CD258C">
        <w:tab/>
      </w:r>
      <w:r>
        <w:t>Werkstatt /</w:t>
      </w:r>
      <w:r w:rsidR="0034366B">
        <w:t xml:space="preserve"> </w:t>
      </w:r>
      <w:r w:rsidRPr="00CD258C">
        <w:t>Lager</w:t>
      </w:r>
      <w:bookmarkEnd w:id="6"/>
    </w:p>
    <w:p w14:paraId="31613309" w14:textId="10EE3F4E" w:rsidR="005F6987" w:rsidRPr="00526707" w:rsidRDefault="00B1163C" w:rsidP="00C05AA5">
      <w:pPr>
        <w:spacing w:after="0" w:line="280" w:lineRule="exact"/>
        <w:ind w:left="284"/>
        <w:rPr>
          <w:rFonts w:ascii="Arial" w:hAnsi="Arial" w:cs="Arial"/>
          <w:sz w:val="20"/>
          <w:szCs w:val="20"/>
        </w:rPr>
      </w:pPr>
      <w:r w:rsidRPr="00526707">
        <w:rPr>
          <w:rFonts w:ascii="Arial" w:hAnsi="Arial" w:cs="Arial"/>
          <w:sz w:val="20"/>
          <w:szCs w:val="20"/>
        </w:rPr>
        <w:t>Sobald 2 Personen in Kontakt sind, gilt Gesichtsmaskenpflicht.</w:t>
      </w:r>
      <w:r w:rsidR="005E6B76" w:rsidRPr="00526707">
        <w:rPr>
          <w:rFonts w:ascii="Arial" w:hAnsi="Arial" w:cs="Arial"/>
          <w:sz w:val="20"/>
          <w:szCs w:val="20"/>
        </w:rPr>
        <w:t xml:space="preserve"> </w:t>
      </w:r>
      <w:r w:rsidRPr="00526707">
        <w:rPr>
          <w:rFonts w:ascii="Arial" w:hAnsi="Arial" w:cs="Arial"/>
          <w:sz w:val="20"/>
          <w:szCs w:val="20"/>
        </w:rPr>
        <w:t>Keine Maskenpflicht besteht, wenn eine Person in einem abgetrennten Raum alleine arbeitet (z.B. Magazin</w:t>
      </w:r>
      <w:r w:rsidR="00526707" w:rsidRPr="00526707">
        <w:rPr>
          <w:rFonts w:ascii="Arial" w:hAnsi="Arial" w:cs="Arial"/>
          <w:sz w:val="20"/>
          <w:szCs w:val="20"/>
        </w:rPr>
        <w:t>).</w:t>
      </w:r>
      <w:r w:rsidRPr="00526707">
        <w:rPr>
          <w:rFonts w:ascii="Arial" w:hAnsi="Arial" w:cs="Arial"/>
          <w:strike/>
          <w:sz w:val="20"/>
          <w:szCs w:val="20"/>
        </w:rPr>
        <w:t xml:space="preserve"> </w:t>
      </w:r>
    </w:p>
    <w:p w14:paraId="78EFA041" w14:textId="77777777" w:rsidR="005F6987" w:rsidRPr="00526707" w:rsidRDefault="005F6987" w:rsidP="00C05AA5">
      <w:pPr>
        <w:spacing w:after="0" w:line="280" w:lineRule="exact"/>
        <w:ind w:left="284"/>
        <w:rPr>
          <w:rFonts w:ascii="Arial" w:hAnsi="Arial" w:cs="Arial"/>
          <w:sz w:val="20"/>
          <w:szCs w:val="20"/>
        </w:rPr>
      </w:pPr>
    </w:p>
    <w:p w14:paraId="1BE3E277" w14:textId="6CAA6D7B" w:rsidR="005F6987" w:rsidRDefault="005F6987" w:rsidP="00C05AA5">
      <w:pPr>
        <w:spacing w:after="0" w:line="280" w:lineRule="exact"/>
        <w:ind w:left="284"/>
        <w:rPr>
          <w:rFonts w:ascii="Arial" w:hAnsi="Arial" w:cs="Arial"/>
          <w:sz w:val="20"/>
          <w:szCs w:val="20"/>
        </w:rPr>
      </w:pPr>
      <w:r w:rsidRPr="00526707">
        <w:rPr>
          <w:rFonts w:ascii="Arial" w:hAnsi="Arial" w:cs="Arial"/>
          <w:sz w:val="20"/>
          <w:szCs w:val="20"/>
        </w:rPr>
        <w:t>Bei engen Platzverhältnissen oder nicht eindeutig abgegrenzten Arbeitsplätzen sind Bodenmarkie</w:t>
      </w:r>
      <w:r w:rsidR="00F80DB2" w:rsidRPr="00526707">
        <w:rPr>
          <w:rFonts w:ascii="Arial" w:hAnsi="Arial" w:cs="Arial"/>
          <w:sz w:val="20"/>
          <w:szCs w:val="20"/>
        </w:rPr>
        <w:softHyphen/>
      </w:r>
      <w:r w:rsidRPr="00526707">
        <w:rPr>
          <w:rFonts w:ascii="Arial" w:hAnsi="Arial" w:cs="Arial"/>
          <w:sz w:val="20"/>
          <w:szCs w:val="20"/>
        </w:rPr>
        <w:t xml:space="preserve">rungen anzubringen, um die Einhaltung des Abstandes von mindestens </w:t>
      </w:r>
      <w:r w:rsidR="00B1163C" w:rsidRPr="00526707">
        <w:rPr>
          <w:rFonts w:ascii="Arial" w:hAnsi="Arial" w:cs="Arial"/>
          <w:sz w:val="20"/>
          <w:szCs w:val="20"/>
        </w:rPr>
        <w:t>1,5</w:t>
      </w:r>
      <w:r w:rsidRPr="00526707">
        <w:rPr>
          <w:rFonts w:ascii="Arial" w:hAnsi="Arial" w:cs="Arial"/>
          <w:sz w:val="20"/>
          <w:szCs w:val="20"/>
        </w:rPr>
        <w:t xml:space="preserve"> Meter</w:t>
      </w:r>
      <w:r w:rsidR="00A44466" w:rsidRPr="00526707">
        <w:rPr>
          <w:rFonts w:ascii="Arial" w:hAnsi="Arial" w:cs="Arial"/>
          <w:sz w:val="20"/>
          <w:szCs w:val="20"/>
        </w:rPr>
        <w:t>n</w:t>
      </w:r>
      <w:r w:rsidRPr="00526707">
        <w:rPr>
          <w:rFonts w:ascii="Arial" w:hAnsi="Arial" w:cs="Arial"/>
          <w:sz w:val="20"/>
          <w:szCs w:val="20"/>
        </w:rPr>
        <w:t xml:space="preserve"> zwischen Mitar</w:t>
      </w:r>
      <w:r w:rsidR="00F80DB2" w:rsidRPr="00526707">
        <w:rPr>
          <w:rFonts w:ascii="Arial" w:hAnsi="Arial" w:cs="Arial"/>
          <w:sz w:val="20"/>
          <w:szCs w:val="20"/>
        </w:rPr>
        <w:softHyphen/>
      </w:r>
      <w:r w:rsidRPr="00526707">
        <w:rPr>
          <w:rFonts w:ascii="Arial" w:hAnsi="Arial" w:cs="Arial"/>
          <w:sz w:val="20"/>
          <w:szCs w:val="20"/>
        </w:rPr>
        <w:t>beitenden oder ggf. Kunden zu gewährleisten.</w:t>
      </w:r>
      <w:r w:rsidRPr="00C05AA5">
        <w:rPr>
          <w:rFonts w:ascii="Arial" w:hAnsi="Arial" w:cs="Arial"/>
          <w:sz w:val="20"/>
          <w:szCs w:val="20"/>
        </w:rPr>
        <w:t xml:space="preserve"> </w:t>
      </w:r>
    </w:p>
    <w:p w14:paraId="1073A4A8" w14:textId="77777777" w:rsidR="00C05AA5" w:rsidRPr="00C05AA5" w:rsidRDefault="00C05AA5" w:rsidP="00C05AA5">
      <w:pPr>
        <w:spacing w:after="0" w:line="280" w:lineRule="exact"/>
        <w:ind w:left="284"/>
        <w:rPr>
          <w:rFonts w:ascii="Arial" w:hAnsi="Arial" w:cs="Arial"/>
          <w:sz w:val="20"/>
          <w:szCs w:val="20"/>
        </w:rPr>
      </w:pPr>
    </w:p>
    <w:p w14:paraId="3F808810" w14:textId="27F16A8D"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 xml:space="preserve">Alle Mitarbeitenden in der Werkstatt und im Lager sollen sich regelmässig die Hände mit Wasser und Seife waschen. Dies insbesondere vor der Ankunft am Arbeitsplatz sowie vor und nach den Pausen. </w:t>
      </w:r>
    </w:p>
    <w:p w14:paraId="739171D2" w14:textId="77777777" w:rsidR="00B0352B" w:rsidRPr="00C05AA5" w:rsidRDefault="00B0352B" w:rsidP="00C05AA5">
      <w:pPr>
        <w:spacing w:after="0" w:line="280" w:lineRule="exact"/>
        <w:ind w:left="284"/>
        <w:rPr>
          <w:rFonts w:ascii="Arial" w:hAnsi="Arial" w:cs="Arial"/>
          <w:sz w:val="20"/>
          <w:szCs w:val="20"/>
        </w:rPr>
      </w:pPr>
    </w:p>
    <w:p w14:paraId="40F0AF25"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Gemeinsam genutzte Kommunikations- und Arbeitsmittel sind regelmässig (mind. täglich) zu reini</w:t>
      </w:r>
      <w:r w:rsidR="00F80DB2">
        <w:rPr>
          <w:rFonts w:ascii="Arial" w:hAnsi="Arial" w:cs="Arial"/>
          <w:sz w:val="20"/>
          <w:szCs w:val="20"/>
        </w:rPr>
        <w:softHyphen/>
      </w:r>
      <w:r w:rsidRPr="00C05AA5">
        <w:rPr>
          <w:rFonts w:ascii="Arial" w:hAnsi="Arial" w:cs="Arial"/>
          <w:sz w:val="20"/>
          <w:szCs w:val="20"/>
        </w:rPr>
        <w:t>gen bzw. zu desinfizieren (inkl. Türgriffe, Treppengeländer, Tastaturen, Liftknöpfe, Lichtschalter, etc.). Dafür ist eine verantwortliche Person zu bestimmen</w:t>
      </w:r>
      <w:r w:rsidR="00A44466">
        <w:rPr>
          <w:rFonts w:ascii="Arial" w:hAnsi="Arial" w:cs="Arial"/>
          <w:sz w:val="20"/>
          <w:szCs w:val="20"/>
        </w:rPr>
        <w:t>,</w:t>
      </w:r>
      <w:r w:rsidRPr="00C05AA5">
        <w:rPr>
          <w:rFonts w:ascii="Arial" w:hAnsi="Arial" w:cs="Arial"/>
          <w:sz w:val="20"/>
          <w:szCs w:val="20"/>
        </w:rPr>
        <w:t xml:space="preserve"> die diese Hygienearbeiten </w:t>
      </w:r>
      <w:r w:rsidR="00A44466">
        <w:rPr>
          <w:rFonts w:ascii="Arial" w:hAnsi="Arial" w:cs="Arial"/>
          <w:sz w:val="20"/>
          <w:szCs w:val="20"/>
        </w:rPr>
        <w:t xml:space="preserve">ausführt und </w:t>
      </w:r>
      <w:r w:rsidRPr="00C05AA5">
        <w:rPr>
          <w:rFonts w:ascii="Arial" w:hAnsi="Arial" w:cs="Arial"/>
          <w:sz w:val="20"/>
          <w:szCs w:val="20"/>
        </w:rPr>
        <w:t xml:space="preserve">nach Möglichkeit protokolliert. </w:t>
      </w:r>
    </w:p>
    <w:p w14:paraId="6C7BF668" w14:textId="77777777" w:rsidR="00C05AA5" w:rsidRPr="00C05AA5" w:rsidRDefault="00C05AA5" w:rsidP="00C05AA5">
      <w:pPr>
        <w:spacing w:after="0" w:line="280" w:lineRule="exact"/>
        <w:ind w:left="284"/>
        <w:rPr>
          <w:rFonts w:ascii="Arial" w:hAnsi="Arial" w:cs="Arial"/>
          <w:sz w:val="20"/>
          <w:szCs w:val="20"/>
        </w:rPr>
      </w:pPr>
    </w:p>
    <w:p w14:paraId="6AA8D70F"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Getragene, schmutzige Schutzmasken und Einweghandtücher müssen nach Gebrauch in eine</w:t>
      </w:r>
      <w:r w:rsidR="001E1CBB">
        <w:rPr>
          <w:rFonts w:ascii="Arial" w:hAnsi="Arial" w:cs="Arial"/>
          <w:sz w:val="20"/>
          <w:szCs w:val="20"/>
        </w:rPr>
        <w:t>m</w:t>
      </w:r>
      <w:r w:rsidRPr="00C05AA5">
        <w:rPr>
          <w:rFonts w:ascii="Arial" w:hAnsi="Arial" w:cs="Arial"/>
          <w:sz w:val="20"/>
          <w:szCs w:val="20"/>
        </w:rPr>
        <w:t xml:space="preserve"> mit Deckel verschliessbaren Behälter entsorgt werden.</w:t>
      </w:r>
    </w:p>
    <w:p w14:paraId="6A4F4E36" w14:textId="77777777" w:rsidR="00C05AA5" w:rsidRPr="00C05AA5" w:rsidRDefault="00C05AA5" w:rsidP="00C05AA5">
      <w:pPr>
        <w:spacing w:after="0" w:line="280" w:lineRule="exact"/>
        <w:ind w:left="284"/>
        <w:rPr>
          <w:rFonts w:ascii="Arial" w:hAnsi="Arial" w:cs="Arial"/>
          <w:sz w:val="20"/>
          <w:szCs w:val="20"/>
        </w:rPr>
      </w:pPr>
    </w:p>
    <w:p w14:paraId="7F785FCE"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lastRenderedPageBreak/>
        <w:t>Arbeitsräume sind etwa 4 Mal täglich für ca. 10 Minuten zu lüften.</w:t>
      </w:r>
    </w:p>
    <w:p w14:paraId="48005B25" w14:textId="77777777" w:rsidR="00C05AA5" w:rsidRDefault="00C05AA5" w:rsidP="00C05AA5">
      <w:pPr>
        <w:spacing w:after="0" w:line="280" w:lineRule="exact"/>
        <w:ind w:left="284"/>
        <w:rPr>
          <w:rFonts w:ascii="Arial" w:hAnsi="Arial" w:cs="Arial"/>
          <w:sz w:val="20"/>
          <w:szCs w:val="20"/>
        </w:rPr>
      </w:pPr>
    </w:p>
    <w:p w14:paraId="50B57747" w14:textId="77777777" w:rsidR="005F6987" w:rsidRPr="00C05AA5" w:rsidRDefault="005F6987" w:rsidP="00C05AA5">
      <w:pPr>
        <w:spacing w:after="0" w:line="280" w:lineRule="exact"/>
        <w:ind w:left="284"/>
        <w:rPr>
          <w:rFonts w:ascii="Arial" w:hAnsi="Arial" w:cs="Arial"/>
          <w:sz w:val="20"/>
          <w:szCs w:val="20"/>
        </w:rPr>
      </w:pPr>
    </w:p>
    <w:p w14:paraId="5CADBAA7" w14:textId="77777777" w:rsidR="005F6987" w:rsidRPr="00CD258C" w:rsidRDefault="005F6987" w:rsidP="00E27D8A">
      <w:pPr>
        <w:pStyle w:val="berschrift2"/>
        <w:ind w:left="284"/>
      </w:pPr>
      <w:bookmarkStart w:id="7" w:name="_Toc89788934"/>
      <w:r w:rsidRPr="00CD258C">
        <w:t>4.</w:t>
      </w:r>
      <w:r w:rsidR="001E1CBB">
        <w:t>3</w:t>
      </w:r>
      <w:r w:rsidRPr="00CD258C">
        <w:tab/>
        <w:t>Büro / Pausenräume</w:t>
      </w:r>
      <w:bookmarkEnd w:id="7"/>
    </w:p>
    <w:p w14:paraId="0FDE8D09" w14:textId="6237D9F5" w:rsidR="005F6987" w:rsidRDefault="00A83947" w:rsidP="00C05AA5">
      <w:pPr>
        <w:spacing w:after="0" w:line="280" w:lineRule="exact"/>
        <w:ind w:left="284"/>
        <w:rPr>
          <w:rFonts w:ascii="Arial" w:hAnsi="Arial" w:cs="Arial"/>
          <w:sz w:val="20"/>
          <w:szCs w:val="20"/>
        </w:rPr>
      </w:pPr>
      <w:r w:rsidRPr="00526707">
        <w:rPr>
          <w:rFonts w:ascii="Arial" w:hAnsi="Arial" w:cs="Arial"/>
          <w:sz w:val="20"/>
          <w:szCs w:val="20"/>
        </w:rPr>
        <w:t>Sobald 2 Personen in Kontakt sind, gilt Gesichtsmaskenpflicht.</w:t>
      </w:r>
      <w:r w:rsidR="005E6B76" w:rsidRPr="00526707">
        <w:rPr>
          <w:rFonts w:ascii="Arial" w:hAnsi="Arial" w:cs="Arial"/>
          <w:sz w:val="20"/>
          <w:szCs w:val="20"/>
        </w:rPr>
        <w:t xml:space="preserve"> </w:t>
      </w:r>
      <w:r w:rsidR="005F6987" w:rsidRPr="00526707">
        <w:rPr>
          <w:rFonts w:ascii="Arial" w:hAnsi="Arial" w:cs="Arial"/>
          <w:sz w:val="20"/>
          <w:szCs w:val="20"/>
        </w:rPr>
        <w:t>Die Büro-, Pausen-, Aufenthalts- und Garderoben-Räume sind so eingerichtet, dass die Mitarbei</w:t>
      </w:r>
      <w:r w:rsidR="00F80DB2" w:rsidRPr="00526707">
        <w:rPr>
          <w:rFonts w:ascii="Arial" w:hAnsi="Arial" w:cs="Arial"/>
          <w:sz w:val="20"/>
          <w:szCs w:val="20"/>
        </w:rPr>
        <w:softHyphen/>
      </w:r>
      <w:r w:rsidR="005F6987" w:rsidRPr="00526707">
        <w:rPr>
          <w:rFonts w:ascii="Arial" w:hAnsi="Arial" w:cs="Arial"/>
          <w:sz w:val="20"/>
          <w:szCs w:val="20"/>
        </w:rPr>
        <w:t>tenden genügend Abstand zu ande</w:t>
      </w:r>
      <w:r w:rsidR="00F42BD5">
        <w:rPr>
          <w:rFonts w:ascii="Arial" w:hAnsi="Arial" w:cs="Arial"/>
          <w:sz w:val="20"/>
          <w:szCs w:val="20"/>
        </w:rPr>
        <w:softHyphen/>
      </w:r>
      <w:r w:rsidR="005F6987" w:rsidRPr="00526707">
        <w:rPr>
          <w:rFonts w:ascii="Arial" w:hAnsi="Arial" w:cs="Arial"/>
          <w:sz w:val="20"/>
          <w:szCs w:val="20"/>
        </w:rPr>
        <w:t xml:space="preserve">ren Personen einhalten können (mindestens </w:t>
      </w:r>
      <w:r w:rsidRPr="00526707">
        <w:rPr>
          <w:rFonts w:ascii="Arial" w:hAnsi="Arial" w:cs="Arial"/>
          <w:sz w:val="20"/>
          <w:szCs w:val="20"/>
        </w:rPr>
        <w:t>1,5</w:t>
      </w:r>
      <w:r w:rsidR="005F6987" w:rsidRPr="00526707">
        <w:rPr>
          <w:rFonts w:ascii="Arial" w:hAnsi="Arial" w:cs="Arial"/>
          <w:sz w:val="20"/>
          <w:szCs w:val="20"/>
        </w:rPr>
        <w:t xml:space="preserve"> Meter). Dies er</w:t>
      </w:r>
      <w:r w:rsidR="00F80DB2" w:rsidRPr="00526707">
        <w:rPr>
          <w:rFonts w:ascii="Arial" w:hAnsi="Arial" w:cs="Arial"/>
          <w:sz w:val="20"/>
          <w:szCs w:val="20"/>
        </w:rPr>
        <w:softHyphen/>
      </w:r>
      <w:r w:rsidR="005F6987" w:rsidRPr="00526707">
        <w:rPr>
          <w:rFonts w:ascii="Arial" w:hAnsi="Arial" w:cs="Arial"/>
          <w:sz w:val="20"/>
          <w:szCs w:val="20"/>
        </w:rPr>
        <w:t>folgt einerseits durch Positionie</w:t>
      </w:r>
      <w:r w:rsidR="00F42BD5">
        <w:rPr>
          <w:rFonts w:ascii="Arial" w:hAnsi="Arial" w:cs="Arial"/>
          <w:sz w:val="20"/>
          <w:szCs w:val="20"/>
        </w:rPr>
        <w:softHyphen/>
      </w:r>
      <w:r w:rsidR="005F6987" w:rsidRPr="00526707">
        <w:rPr>
          <w:rFonts w:ascii="Arial" w:hAnsi="Arial" w:cs="Arial"/>
          <w:sz w:val="20"/>
          <w:szCs w:val="20"/>
        </w:rPr>
        <w:t>rung des Büromobiliars (Tische, Stühle), Absperrung von Zwischen</w:t>
      </w:r>
      <w:r w:rsidR="00F80DB2" w:rsidRPr="00526707">
        <w:rPr>
          <w:rFonts w:ascii="Arial" w:hAnsi="Arial" w:cs="Arial"/>
          <w:sz w:val="20"/>
          <w:szCs w:val="20"/>
        </w:rPr>
        <w:softHyphen/>
      </w:r>
      <w:r w:rsidR="005F6987" w:rsidRPr="00526707">
        <w:rPr>
          <w:rFonts w:ascii="Arial" w:hAnsi="Arial" w:cs="Arial"/>
          <w:sz w:val="20"/>
          <w:szCs w:val="20"/>
        </w:rPr>
        <w:t>positionen (Geräte, Schränke) und die Organisation von versetzten Arbeits- und Pausenzeiten, da</w:t>
      </w:r>
      <w:r w:rsidR="00F80DB2" w:rsidRPr="00526707">
        <w:rPr>
          <w:rFonts w:ascii="Arial" w:hAnsi="Arial" w:cs="Arial"/>
          <w:sz w:val="20"/>
          <w:szCs w:val="20"/>
        </w:rPr>
        <w:softHyphen/>
      </w:r>
      <w:r w:rsidR="005F6987" w:rsidRPr="00526707">
        <w:rPr>
          <w:rFonts w:ascii="Arial" w:hAnsi="Arial" w:cs="Arial"/>
          <w:sz w:val="20"/>
          <w:szCs w:val="20"/>
        </w:rPr>
        <w:t>mit weniger Personen gleichzei</w:t>
      </w:r>
      <w:r w:rsidR="00F42BD5">
        <w:rPr>
          <w:rFonts w:ascii="Arial" w:hAnsi="Arial" w:cs="Arial"/>
          <w:sz w:val="20"/>
          <w:szCs w:val="20"/>
        </w:rPr>
        <w:softHyphen/>
      </w:r>
      <w:r w:rsidR="005F6987" w:rsidRPr="00526707">
        <w:rPr>
          <w:rFonts w:ascii="Arial" w:hAnsi="Arial" w:cs="Arial"/>
          <w:sz w:val="20"/>
          <w:szCs w:val="20"/>
        </w:rPr>
        <w:t>tig anwesend sind. Bei nicht eindeutigen Arbeitssituationen sind Bo</w:t>
      </w:r>
      <w:r w:rsidR="00F80DB2" w:rsidRPr="00526707">
        <w:rPr>
          <w:rFonts w:ascii="Arial" w:hAnsi="Arial" w:cs="Arial"/>
          <w:sz w:val="20"/>
          <w:szCs w:val="20"/>
        </w:rPr>
        <w:softHyphen/>
      </w:r>
      <w:r w:rsidR="005F6987" w:rsidRPr="00526707">
        <w:rPr>
          <w:rFonts w:ascii="Arial" w:hAnsi="Arial" w:cs="Arial"/>
          <w:sz w:val="20"/>
          <w:szCs w:val="20"/>
        </w:rPr>
        <w:t xml:space="preserve">denmarkierungen anzubringen, um die Einhaltung des Abstandes von mindestens </w:t>
      </w:r>
      <w:r w:rsidRPr="00526707">
        <w:rPr>
          <w:rFonts w:ascii="Arial" w:hAnsi="Arial" w:cs="Arial"/>
          <w:sz w:val="20"/>
          <w:szCs w:val="20"/>
        </w:rPr>
        <w:t>1,5</w:t>
      </w:r>
      <w:r w:rsidR="005F6987" w:rsidRPr="00526707">
        <w:rPr>
          <w:rFonts w:ascii="Arial" w:hAnsi="Arial" w:cs="Arial"/>
          <w:sz w:val="20"/>
          <w:szCs w:val="20"/>
        </w:rPr>
        <w:t xml:space="preserve"> Meter</w:t>
      </w:r>
      <w:r w:rsidR="00516032" w:rsidRPr="00526707">
        <w:rPr>
          <w:rFonts w:ascii="Arial" w:hAnsi="Arial" w:cs="Arial"/>
          <w:sz w:val="20"/>
          <w:szCs w:val="20"/>
        </w:rPr>
        <w:t>n</w:t>
      </w:r>
      <w:r w:rsidR="005F6987" w:rsidRPr="00526707">
        <w:rPr>
          <w:rFonts w:ascii="Arial" w:hAnsi="Arial" w:cs="Arial"/>
          <w:sz w:val="20"/>
          <w:szCs w:val="20"/>
        </w:rPr>
        <w:t xml:space="preserve"> zwi</w:t>
      </w:r>
      <w:r w:rsidR="00F80DB2" w:rsidRPr="00526707">
        <w:rPr>
          <w:rFonts w:ascii="Arial" w:hAnsi="Arial" w:cs="Arial"/>
          <w:sz w:val="20"/>
          <w:szCs w:val="20"/>
        </w:rPr>
        <w:softHyphen/>
      </w:r>
      <w:r w:rsidR="005F6987" w:rsidRPr="00526707">
        <w:rPr>
          <w:rFonts w:ascii="Arial" w:hAnsi="Arial" w:cs="Arial"/>
          <w:sz w:val="20"/>
          <w:szCs w:val="20"/>
        </w:rPr>
        <w:t>schen Mitarbeitenden zu gewähr</w:t>
      </w:r>
      <w:r w:rsidR="00F42BD5">
        <w:rPr>
          <w:rFonts w:ascii="Arial" w:hAnsi="Arial" w:cs="Arial"/>
          <w:sz w:val="20"/>
          <w:szCs w:val="20"/>
        </w:rPr>
        <w:softHyphen/>
      </w:r>
      <w:r w:rsidR="005F6987" w:rsidRPr="00526707">
        <w:rPr>
          <w:rFonts w:ascii="Arial" w:hAnsi="Arial" w:cs="Arial"/>
          <w:sz w:val="20"/>
          <w:szCs w:val="20"/>
        </w:rPr>
        <w:t xml:space="preserve">leisten. Wo die Mindestdistanz von </w:t>
      </w:r>
      <w:r w:rsidRPr="00526707">
        <w:rPr>
          <w:rFonts w:ascii="Arial" w:hAnsi="Arial" w:cs="Arial"/>
          <w:sz w:val="20"/>
          <w:szCs w:val="20"/>
        </w:rPr>
        <w:t>1,5</w:t>
      </w:r>
      <w:r w:rsidR="00516032" w:rsidRPr="00526707">
        <w:rPr>
          <w:rFonts w:ascii="Arial" w:hAnsi="Arial" w:cs="Arial"/>
          <w:sz w:val="20"/>
          <w:szCs w:val="20"/>
        </w:rPr>
        <w:t xml:space="preserve"> </w:t>
      </w:r>
      <w:r w:rsidR="005F6987" w:rsidRPr="00526707">
        <w:rPr>
          <w:rFonts w:ascii="Arial" w:hAnsi="Arial" w:cs="Arial"/>
          <w:sz w:val="20"/>
          <w:szCs w:val="20"/>
        </w:rPr>
        <w:t xml:space="preserve">m nicht gewährleistet werden kann, sind Trennscheiben (Spuckschutz) zwischen den Personen aufzustellen. Diese sind regelmässig zu reinigen. </w:t>
      </w:r>
      <w:r w:rsidR="005E6B76" w:rsidRPr="00526707">
        <w:rPr>
          <w:rFonts w:ascii="Arial" w:hAnsi="Arial" w:cs="Arial"/>
          <w:sz w:val="20"/>
          <w:szCs w:val="20"/>
        </w:rPr>
        <w:t>Nebst diesen Massnahmen sind Schutzmasken zu tragen, sobald sich mehr als eine Person im Raum aufhält.</w:t>
      </w:r>
    </w:p>
    <w:p w14:paraId="67D5491D" w14:textId="77777777" w:rsidR="00C05AA5" w:rsidRPr="00C05AA5" w:rsidRDefault="00C05AA5" w:rsidP="00C05AA5">
      <w:pPr>
        <w:spacing w:after="0" w:line="280" w:lineRule="exact"/>
        <w:ind w:left="284"/>
        <w:rPr>
          <w:rFonts w:ascii="Arial" w:hAnsi="Arial" w:cs="Arial"/>
          <w:sz w:val="20"/>
          <w:szCs w:val="20"/>
        </w:rPr>
      </w:pPr>
    </w:p>
    <w:p w14:paraId="7C62DC3C"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Alle Mitarbeitenden sollen sich regelmässig die Hände mit Wasser und Seife waschen. Dies insbe</w:t>
      </w:r>
      <w:r w:rsidR="00F80DB2">
        <w:rPr>
          <w:rFonts w:ascii="Arial" w:hAnsi="Arial" w:cs="Arial"/>
          <w:sz w:val="20"/>
          <w:szCs w:val="20"/>
        </w:rPr>
        <w:softHyphen/>
      </w:r>
      <w:r w:rsidRPr="00C05AA5">
        <w:rPr>
          <w:rFonts w:ascii="Arial" w:hAnsi="Arial" w:cs="Arial"/>
          <w:sz w:val="20"/>
          <w:szCs w:val="20"/>
        </w:rPr>
        <w:t>sondere vor der Ankunft am Arbeitsplatz sowie vor und nach den Pausen.</w:t>
      </w:r>
    </w:p>
    <w:p w14:paraId="77A7EFEA" w14:textId="77777777" w:rsidR="00C05AA5" w:rsidRPr="00C05AA5" w:rsidRDefault="00C05AA5" w:rsidP="00C05AA5">
      <w:pPr>
        <w:spacing w:after="0" w:line="280" w:lineRule="exact"/>
        <w:ind w:left="284"/>
        <w:rPr>
          <w:rFonts w:ascii="Arial" w:hAnsi="Arial" w:cs="Arial"/>
          <w:sz w:val="20"/>
          <w:szCs w:val="20"/>
        </w:rPr>
      </w:pPr>
    </w:p>
    <w:p w14:paraId="00ABE99C"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Gemeinsam genutzte Kommunikations- und Arbeitsmittel sind regelmässig (mind. täglich) zu reini</w:t>
      </w:r>
      <w:r w:rsidR="00F80DB2">
        <w:rPr>
          <w:rFonts w:ascii="Arial" w:hAnsi="Arial" w:cs="Arial"/>
          <w:sz w:val="20"/>
          <w:szCs w:val="20"/>
        </w:rPr>
        <w:softHyphen/>
      </w:r>
      <w:r w:rsidRPr="00C05AA5">
        <w:rPr>
          <w:rFonts w:ascii="Arial" w:hAnsi="Arial" w:cs="Arial"/>
          <w:sz w:val="20"/>
          <w:szCs w:val="20"/>
        </w:rPr>
        <w:t>gen bzw. zu desinfizieren (inkl. Türgriffe, Treppengeländer, Küchengeräte, Mobiliar, Büromaschi</w:t>
      </w:r>
      <w:r w:rsidR="00F80DB2">
        <w:rPr>
          <w:rFonts w:ascii="Arial" w:hAnsi="Arial" w:cs="Arial"/>
          <w:sz w:val="20"/>
          <w:szCs w:val="20"/>
        </w:rPr>
        <w:softHyphen/>
      </w:r>
      <w:r w:rsidRPr="00C05AA5">
        <w:rPr>
          <w:rFonts w:ascii="Arial" w:hAnsi="Arial" w:cs="Arial"/>
          <w:sz w:val="20"/>
          <w:szCs w:val="20"/>
        </w:rPr>
        <w:t>nen, Lichtschalter, etc.). Dafür ist eine verantwortliche Person zu bestimmen, die diese Hygienear</w:t>
      </w:r>
      <w:r w:rsidR="00F80DB2">
        <w:rPr>
          <w:rFonts w:ascii="Arial" w:hAnsi="Arial" w:cs="Arial"/>
          <w:sz w:val="20"/>
          <w:szCs w:val="20"/>
        </w:rPr>
        <w:softHyphen/>
      </w:r>
      <w:r w:rsidRPr="00C05AA5">
        <w:rPr>
          <w:rFonts w:ascii="Arial" w:hAnsi="Arial" w:cs="Arial"/>
          <w:sz w:val="20"/>
          <w:szCs w:val="20"/>
        </w:rPr>
        <w:t>beiten</w:t>
      </w:r>
      <w:r w:rsidR="00516032">
        <w:rPr>
          <w:rFonts w:ascii="Arial" w:hAnsi="Arial" w:cs="Arial"/>
          <w:sz w:val="20"/>
          <w:szCs w:val="20"/>
        </w:rPr>
        <w:t xml:space="preserve"> ausführt und</w:t>
      </w:r>
      <w:r w:rsidRPr="00C05AA5">
        <w:rPr>
          <w:rFonts w:ascii="Arial" w:hAnsi="Arial" w:cs="Arial"/>
          <w:sz w:val="20"/>
          <w:szCs w:val="20"/>
        </w:rPr>
        <w:t xml:space="preserve"> nach Möglichkeit protokolliert.</w:t>
      </w:r>
    </w:p>
    <w:p w14:paraId="5E2DB40D" w14:textId="77777777" w:rsidR="00C05AA5" w:rsidRPr="00C05AA5" w:rsidRDefault="00C05AA5" w:rsidP="00C05AA5">
      <w:pPr>
        <w:spacing w:after="0" w:line="280" w:lineRule="exact"/>
        <w:ind w:left="284"/>
        <w:rPr>
          <w:rFonts w:ascii="Arial" w:hAnsi="Arial" w:cs="Arial"/>
          <w:sz w:val="20"/>
          <w:szCs w:val="20"/>
        </w:rPr>
      </w:pPr>
    </w:p>
    <w:p w14:paraId="1A614146"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Tassen, Gläser, Geschirr oder andere Utensilien dürfen untereinander nicht geteilt werden; das Geschirr ist nach dem Gebrauch mit Wasser und Seife zu spülen und zu versorgen.</w:t>
      </w:r>
    </w:p>
    <w:p w14:paraId="2011E49C" w14:textId="77777777" w:rsidR="00C26E6F" w:rsidRDefault="00C26E6F" w:rsidP="00C05AA5">
      <w:pPr>
        <w:spacing w:after="0" w:line="280" w:lineRule="exact"/>
        <w:ind w:left="284"/>
        <w:rPr>
          <w:rFonts w:ascii="Arial" w:hAnsi="Arial" w:cs="Arial"/>
          <w:sz w:val="20"/>
          <w:szCs w:val="20"/>
        </w:rPr>
      </w:pPr>
    </w:p>
    <w:p w14:paraId="697C07C4" w14:textId="77777777" w:rsidR="00C26E6F" w:rsidRDefault="00C26E6F" w:rsidP="00C05AA5">
      <w:pPr>
        <w:spacing w:after="0" w:line="280" w:lineRule="exact"/>
        <w:ind w:left="284"/>
        <w:rPr>
          <w:rFonts w:ascii="Arial" w:hAnsi="Arial" w:cs="Arial"/>
          <w:sz w:val="20"/>
          <w:szCs w:val="20"/>
        </w:rPr>
      </w:pPr>
      <w:r>
        <w:rPr>
          <w:rFonts w:ascii="Arial" w:hAnsi="Arial" w:cs="Arial"/>
          <w:sz w:val="20"/>
          <w:szCs w:val="20"/>
        </w:rPr>
        <w:t xml:space="preserve">Für Pausen, die ausserhalb des Geschäftsdomizils angetreten werden, </w:t>
      </w:r>
      <w:r w:rsidR="00292ACC">
        <w:rPr>
          <w:rFonts w:ascii="Arial" w:hAnsi="Arial" w:cs="Arial"/>
          <w:sz w:val="20"/>
          <w:szCs w:val="20"/>
        </w:rPr>
        <w:t xml:space="preserve">sind </w:t>
      </w:r>
      <w:r>
        <w:rPr>
          <w:rFonts w:ascii="Arial" w:hAnsi="Arial" w:cs="Arial"/>
          <w:sz w:val="20"/>
          <w:szCs w:val="20"/>
        </w:rPr>
        <w:t xml:space="preserve">die </w:t>
      </w:r>
      <w:r w:rsidR="00292ACC">
        <w:rPr>
          <w:rFonts w:ascii="Arial" w:hAnsi="Arial" w:cs="Arial"/>
          <w:sz w:val="20"/>
          <w:szCs w:val="20"/>
        </w:rPr>
        <w:t>BAG-Richtlinien und die Vorgaben dieses Konzepts (Abstandsregeln, Hygienemassnahmen etc.) ebenfalls einzu</w:t>
      </w:r>
      <w:r w:rsidR="00F80DB2">
        <w:rPr>
          <w:rFonts w:ascii="Arial" w:hAnsi="Arial" w:cs="Arial"/>
          <w:sz w:val="20"/>
          <w:szCs w:val="20"/>
        </w:rPr>
        <w:softHyphen/>
      </w:r>
      <w:r w:rsidR="00292ACC">
        <w:rPr>
          <w:rFonts w:ascii="Arial" w:hAnsi="Arial" w:cs="Arial"/>
          <w:sz w:val="20"/>
          <w:szCs w:val="20"/>
        </w:rPr>
        <w:t>halten.</w:t>
      </w:r>
    </w:p>
    <w:p w14:paraId="5642D4E6" w14:textId="77777777" w:rsidR="00C05AA5" w:rsidRPr="00C05AA5" w:rsidRDefault="00C05AA5" w:rsidP="00C05AA5">
      <w:pPr>
        <w:spacing w:after="0" w:line="280" w:lineRule="exact"/>
        <w:ind w:left="284"/>
        <w:rPr>
          <w:rFonts w:ascii="Arial" w:hAnsi="Arial" w:cs="Arial"/>
          <w:sz w:val="20"/>
          <w:szCs w:val="20"/>
        </w:rPr>
      </w:pPr>
    </w:p>
    <w:p w14:paraId="5CEE6E91"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Getragene, schmutzige Schutzmasken und Einweghandtücher müssen nach Gebrauch in eine</w:t>
      </w:r>
      <w:r w:rsidR="00C26E6F">
        <w:rPr>
          <w:rFonts w:ascii="Arial" w:hAnsi="Arial" w:cs="Arial"/>
          <w:sz w:val="20"/>
          <w:szCs w:val="20"/>
        </w:rPr>
        <w:t>m</w:t>
      </w:r>
      <w:r w:rsidRPr="00C05AA5">
        <w:rPr>
          <w:rFonts w:ascii="Arial" w:hAnsi="Arial" w:cs="Arial"/>
          <w:sz w:val="20"/>
          <w:szCs w:val="20"/>
        </w:rPr>
        <w:t xml:space="preserve"> mit Deckel verschliessbaren Behälter entsorgt werden.</w:t>
      </w:r>
    </w:p>
    <w:p w14:paraId="4214A9E9" w14:textId="77777777" w:rsidR="00722FE9" w:rsidRDefault="00722FE9" w:rsidP="00C05AA5">
      <w:pPr>
        <w:spacing w:after="0" w:line="280" w:lineRule="exact"/>
        <w:ind w:left="284"/>
        <w:rPr>
          <w:rFonts w:ascii="Arial" w:hAnsi="Arial" w:cs="Arial"/>
          <w:sz w:val="20"/>
          <w:szCs w:val="20"/>
        </w:rPr>
      </w:pPr>
    </w:p>
    <w:p w14:paraId="2DC72570" w14:textId="77777777" w:rsidR="005C605D" w:rsidRPr="00B60709" w:rsidRDefault="005C605D" w:rsidP="005C605D">
      <w:pPr>
        <w:spacing w:after="0" w:line="280" w:lineRule="exact"/>
        <w:ind w:left="284"/>
        <w:rPr>
          <w:rFonts w:ascii="Arial" w:hAnsi="Arial" w:cs="Arial"/>
          <w:sz w:val="20"/>
          <w:szCs w:val="20"/>
        </w:rPr>
      </w:pPr>
      <w:r w:rsidRPr="00B60709">
        <w:rPr>
          <w:rFonts w:ascii="Arial" w:hAnsi="Arial" w:cs="Arial"/>
          <w:sz w:val="20"/>
          <w:szCs w:val="20"/>
        </w:rPr>
        <w:t xml:space="preserve">Abfalleimer sollen regelmässig geleert werden, dabei soll das Anfassen des Abfalls vermieden und stets Hilfsmittel wie Besen und Schaufeln zur Hilfe </w:t>
      </w:r>
      <w:r>
        <w:rPr>
          <w:rFonts w:ascii="Arial" w:hAnsi="Arial" w:cs="Arial"/>
          <w:sz w:val="20"/>
          <w:szCs w:val="20"/>
        </w:rPr>
        <w:t>beigezogen werden</w:t>
      </w:r>
      <w:r w:rsidRPr="00B60709">
        <w:rPr>
          <w:rFonts w:ascii="Arial" w:hAnsi="Arial" w:cs="Arial"/>
          <w:sz w:val="20"/>
          <w:szCs w:val="20"/>
        </w:rPr>
        <w:t>. Beim Umgang mit Abfall sollen stets Handschuhe getragen werden, welche nach Gebrauch entsorgt werden. Auf das Zu</w:t>
      </w:r>
      <w:r>
        <w:rPr>
          <w:rFonts w:ascii="Arial" w:hAnsi="Arial" w:cs="Arial"/>
          <w:sz w:val="20"/>
          <w:szCs w:val="20"/>
        </w:rPr>
        <w:softHyphen/>
      </w:r>
      <w:r w:rsidRPr="00B60709">
        <w:rPr>
          <w:rFonts w:ascii="Arial" w:hAnsi="Arial" w:cs="Arial"/>
          <w:sz w:val="20"/>
          <w:szCs w:val="20"/>
        </w:rPr>
        <w:t>sammendrücken von Abfallsäcken soll verzichtet werden.</w:t>
      </w:r>
    </w:p>
    <w:p w14:paraId="4BF412B4" w14:textId="77777777" w:rsidR="00C05AA5" w:rsidRPr="00C05AA5" w:rsidRDefault="00C05AA5" w:rsidP="00C05AA5">
      <w:pPr>
        <w:spacing w:after="0" w:line="280" w:lineRule="exact"/>
        <w:ind w:left="284"/>
        <w:rPr>
          <w:rFonts w:ascii="Arial" w:hAnsi="Arial" w:cs="Arial"/>
          <w:sz w:val="20"/>
          <w:szCs w:val="20"/>
        </w:rPr>
      </w:pPr>
    </w:p>
    <w:p w14:paraId="6D7E5523" w14:textId="11A2FD5C" w:rsidR="005F6987" w:rsidRDefault="00A83947" w:rsidP="00C05AA5">
      <w:pPr>
        <w:spacing w:after="0" w:line="280" w:lineRule="exact"/>
        <w:ind w:left="284"/>
        <w:rPr>
          <w:rFonts w:ascii="Arial" w:hAnsi="Arial" w:cs="Arial"/>
          <w:sz w:val="20"/>
          <w:szCs w:val="20"/>
        </w:rPr>
      </w:pPr>
      <w:r w:rsidRPr="00526707">
        <w:rPr>
          <w:rFonts w:ascii="Arial" w:hAnsi="Arial" w:cs="Arial"/>
          <w:sz w:val="20"/>
          <w:szCs w:val="20"/>
        </w:rPr>
        <w:t>Büro-, Pausen- und Besprechungsräume sind etwa 4 Mal täglich für ca. 10 Min. zu lüften.</w:t>
      </w:r>
      <w:r>
        <w:rPr>
          <w:rFonts w:ascii="Arial" w:hAnsi="Arial" w:cs="Arial"/>
          <w:sz w:val="20"/>
          <w:szCs w:val="20"/>
        </w:rPr>
        <w:t xml:space="preserve"> </w:t>
      </w:r>
    </w:p>
    <w:p w14:paraId="34DE745C" w14:textId="77777777" w:rsidR="00A83947" w:rsidRPr="00C05AA5" w:rsidRDefault="00A83947" w:rsidP="00C05AA5">
      <w:pPr>
        <w:spacing w:after="0" w:line="280" w:lineRule="exact"/>
        <w:ind w:left="284"/>
        <w:rPr>
          <w:rFonts w:ascii="Arial" w:hAnsi="Arial" w:cs="Arial"/>
          <w:sz w:val="20"/>
          <w:szCs w:val="20"/>
        </w:rPr>
      </w:pPr>
    </w:p>
    <w:p w14:paraId="22950013" w14:textId="77777777" w:rsidR="005F6987" w:rsidRPr="00CD258C" w:rsidRDefault="005F6987" w:rsidP="00E27D8A">
      <w:pPr>
        <w:pStyle w:val="berschrift2"/>
        <w:ind w:left="284"/>
      </w:pPr>
      <w:bookmarkStart w:id="8" w:name="_Toc89788935"/>
      <w:r w:rsidRPr="00CD258C">
        <w:t>4.</w:t>
      </w:r>
      <w:r w:rsidR="001E1CBB">
        <w:t>4</w:t>
      </w:r>
      <w:r w:rsidRPr="00CD258C">
        <w:tab/>
        <w:t>Sanitäre Anlagen</w:t>
      </w:r>
      <w:bookmarkEnd w:id="8"/>
    </w:p>
    <w:p w14:paraId="4930A328" w14:textId="204D31CE"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 xml:space="preserve">Bei der Benützung von Sanitären </w:t>
      </w:r>
      <w:r w:rsidRPr="00526707">
        <w:rPr>
          <w:rFonts w:ascii="Arial" w:hAnsi="Arial" w:cs="Arial"/>
          <w:sz w:val="20"/>
          <w:szCs w:val="20"/>
        </w:rPr>
        <w:t xml:space="preserve">Anlagen (WC, Waschbecken, Duschen, etc.) gilt ebenfalls </w:t>
      </w:r>
      <w:r w:rsidR="00A83947" w:rsidRPr="00526707">
        <w:rPr>
          <w:rFonts w:ascii="Arial" w:hAnsi="Arial" w:cs="Arial"/>
          <w:sz w:val="20"/>
          <w:szCs w:val="20"/>
        </w:rPr>
        <w:t>eine Gesichtsmaskenpflicht</w:t>
      </w:r>
      <w:r w:rsidR="000066DE">
        <w:rPr>
          <w:rFonts w:ascii="Arial" w:hAnsi="Arial" w:cs="Arial"/>
          <w:sz w:val="20"/>
          <w:szCs w:val="20"/>
        </w:rPr>
        <w:t xml:space="preserve"> und</w:t>
      </w:r>
      <w:r w:rsidR="00A83947" w:rsidRPr="00526707">
        <w:rPr>
          <w:rFonts w:ascii="Arial" w:hAnsi="Arial" w:cs="Arial"/>
          <w:sz w:val="20"/>
          <w:szCs w:val="20"/>
        </w:rPr>
        <w:t xml:space="preserve"> </w:t>
      </w:r>
      <w:r w:rsidRPr="00526707">
        <w:rPr>
          <w:rFonts w:ascii="Arial" w:hAnsi="Arial" w:cs="Arial"/>
          <w:sz w:val="20"/>
          <w:szCs w:val="20"/>
        </w:rPr>
        <w:t xml:space="preserve">ein Mindestabstand von </w:t>
      </w:r>
      <w:r w:rsidR="00A83947" w:rsidRPr="00526707">
        <w:rPr>
          <w:rFonts w:ascii="Arial" w:hAnsi="Arial" w:cs="Arial"/>
          <w:sz w:val="20"/>
          <w:szCs w:val="20"/>
        </w:rPr>
        <w:t>1,5</w:t>
      </w:r>
      <w:r w:rsidR="00647040" w:rsidRPr="00526707">
        <w:rPr>
          <w:rFonts w:ascii="Arial" w:hAnsi="Arial" w:cs="Arial"/>
          <w:sz w:val="20"/>
          <w:szCs w:val="20"/>
        </w:rPr>
        <w:t xml:space="preserve"> </w:t>
      </w:r>
      <w:r w:rsidRPr="00526707">
        <w:rPr>
          <w:rFonts w:ascii="Arial" w:hAnsi="Arial" w:cs="Arial"/>
          <w:sz w:val="20"/>
          <w:szCs w:val="20"/>
        </w:rPr>
        <w:t>m zwischen den einzelnen Personen</w:t>
      </w:r>
      <w:r w:rsidR="000066DE">
        <w:rPr>
          <w:rFonts w:ascii="Arial" w:hAnsi="Arial" w:cs="Arial"/>
          <w:sz w:val="20"/>
          <w:szCs w:val="20"/>
        </w:rPr>
        <w:t>.</w:t>
      </w:r>
    </w:p>
    <w:p w14:paraId="69F00F98" w14:textId="77777777" w:rsidR="00C05AA5" w:rsidRPr="00C05AA5" w:rsidRDefault="00C05AA5" w:rsidP="00C05AA5">
      <w:pPr>
        <w:spacing w:after="0" w:line="280" w:lineRule="exact"/>
        <w:ind w:left="284"/>
        <w:rPr>
          <w:rFonts w:ascii="Arial" w:hAnsi="Arial" w:cs="Arial"/>
          <w:sz w:val="20"/>
          <w:szCs w:val="20"/>
        </w:rPr>
      </w:pPr>
    </w:p>
    <w:p w14:paraId="399320CC"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Es werden Seifenspender und Einweghandtücher (zwingend aus Papier) zur Verfügung gestellt. Eine zuständige Person ist für das regelmässige Auffüllen bestimmt. Die Einweghandtüch</w:t>
      </w:r>
      <w:r w:rsidR="00647040">
        <w:rPr>
          <w:rFonts w:ascii="Arial" w:hAnsi="Arial" w:cs="Arial"/>
          <w:sz w:val="20"/>
          <w:szCs w:val="20"/>
        </w:rPr>
        <w:t>er müs</w:t>
      </w:r>
      <w:r w:rsidR="00F80DB2">
        <w:rPr>
          <w:rFonts w:ascii="Arial" w:hAnsi="Arial" w:cs="Arial"/>
          <w:sz w:val="20"/>
          <w:szCs w:val="20"/>
        </w:rPr>
        <w:softHyphen/>
      </w:r>
      <w:r w:rsidR="00647040">
        <w:rPr>
          <w:rFonts w:ascii="Arial" w:hAnsi="Arial" w:cs="Arial"/>
          <w:sz w:val="20"/>
          <w:szCs w:val="20"/>
        </w:rPr>
        <w:t>sen nach Gebrauch in einem</w:t>
      </w:r>
      <w:r w:rsidRPr="00C05AA5">
        <w:rPr>
          <w:rFonts w:ascii="Arial" w:hAnsi="Arial" w:cs="Arial"/>
          <w:sz w:val="20"/>
          <w:szCs w:val="20"/>
        </w:rPr>
        <w:t xml:space="preserve"> mit Deckel verschliessbaren Behälter entsorgt werden.</w:t>
      </w:r>
    </w:p>
    <w:p w14:paraId="5C5DFF22" w14:textId="77777777" w:rsidR="00647040" w:rsidRPr="00C05AA5" w:rsidRDefault="00647040" w:rsidP="00C05AA5">
      <w:pPr>
        <w:spacing w:after="0" w:line="280" w:lineRule="exact"/>
        <w:ind w:left="284"/>
        <w:rPr>
          <w:rFonts w:ascii="Arial" w:hAnsi="Arial" w:cs="Arial"/>
          <w:sz w:val="20"/>
          <w:szCs w:val="20"/>
        </w:rPr>
      </w:pPr>
    </w:p>
    <w:p w14:paraId="1D11B111"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lastRenderedPageBreak/>
        <w:t xml:space="preserve">Gemeinsam genutzte Einrichtungen (Waschbecken, Duschen, etc.) sind regelmässig zu reinigen (mind. täglich). Dafür ist eine verantwortliche Person zu bestimmen, die diese Hygienearbeiten </w:t>
      </w:r>
      <w:r w:rsidR="00647040">
        <w:rPr>
          <w:rFonts w:ascii="Arial" w:hAnsi="Arial" w:cs="Arial"/>
          <w:sz w:val="20"/>
          <w:szCs w:val="20"/>
        </w:rPr>
        <w:t>um</w:t>
      </w:r>
      <w:r w:rsidR="00F80DB2">
        <w:rPr>
          <w:rFonts w:ascii="Arial" w:hAnsi="Arial" w:cs="Arial"/>
          <w:sz w:val="20"/>
          <w:szCs w:val="20"/>
        </w:rPr>
        <w:softHyphen/>
      </w:r>
      <w:r w:rsidR="00647040">
        <w:rPr>
          <w:rFonts w:ascii="Arial" w:hAnsi="Arial" w:cs="Arial"/>
          <w:sz w:val="20"/>
          <w:szCs w:val="20"/>
        </w:rPr>
        <w:t xml:space="preserve">setzt und </w:t>
      </w:r>
      <w:r w:rsidRPr="00C05AA5">
        <w:rPr>
          <w:rFonts w:ascii="Arial" w:hAnsi="Arial" w:cs="Arial"/>
          <w:sz w:val="20"/>
          <w:szCs w:val="20"/>
        </w:rPr>
        <w:t xml:space="preserve">nach Möglichkeit protokolliert. </w:t>
      </w:r>
    </w:p>
    <w:p w14:paraId="4AC29A5D" w14:textId="77777777" w:rsidR="00C05AA5" w:rsidRPr="00C05AA5" w:rsidRDefault="00C05AA5" w:rsidP="00C05AA5">
      <w:pPr>
        <w:spacing w:after="0" w:line="280" w:lineRule="exact"/>
        <w:ind w:left="284"/>
        <w:rPr>
          <w:rFonts w:ascii="Arial" w:hAnsi="Arial" w:cs="Arial"/>
          <w:sz w:val="20"/>
          <w:szCs w:val="20"/>
        </w:rPr>
      </w:pPr>
    </w:p>
    <w:p w14:paraId="26A8BCAD"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Die Organisation von versetzten Arbeits- und Pausenzeiten soll sicherstellen, dass weniger Perso</w:t>
      </w:r>
      <w:r w:rsidR="00F80DB2">
        <w:rPr>
          <w:rFonts w:ascii="Arial" w:hAnsi="Arial" w:cs="Arial"/>
          <w:sz w:val="20"/>
          <w:szCs w:val="20"/>
        </w:rPr>
        <w:softHyphen/>
      </w:r>
      <w:r w:rsidRPr="00C05AA5">
        <w:rPr>
          <w:rFonts w:ascii="Arial" w:hAnsi="Arial" w:cs="Arial"/>
          <w:sz w:val="20"/>
          <w:szCs w:val="20"/>
        </w:rPr>
        <w:t>nen gleichzeitig in den Sanitärräumen anwesend sind.</w:t>
      </w:r>
    </w:p>
    <w:p w14:paraId="325AF8FD" w14:textId="77777777" w:rsidR="00C05AA5" w:rsidRPr="00C05AA5" w:rsidRDefault="00C05AA5" w:rsidP="00C05AA5">
      <w:pPr>
        <w:spacing w:after="0" w:line="280" w:lineRule="exact"/>
        <w:ind w:left="284"/>
        <w:rPr>
          <w:rFonts w:ascii="Arial" w:hAnsi="Arial" w:cs="Arial"/>
          <w:sz w:val="20"/>
          <w:szCs w:val="20"/>
        </w:rPr>
      </w:pPr>
    </w:p>
    <w:p w14:paraId="670EC7F7" w14:textId="77777777" w:rsidR="005F6987" w:rsidRPr="00C05AA5" w:rsidRDefault="005F6987" w:rsidP="00C05AA5">
      <w:pPr>
        <w:spacing w:after="0" w:line="280" w:lineRule="exact"/>
        <w:ind w:left="284"/>
        <w:rPr>
          <w:rFonts w:ascii="Arial" w:hAnsi="Arial" w:cs="Arial"/>
          <w:sz w:val="20"/>
          <w:szCs w:val="20"/>
        </w:rPr>
      </w:pPr>
    </w:p>
    <w:p w14:paraId="3D1A4890" w14:textId="77777777" w:rsidR="005F6987" w:rsidRPr="00CD258C" w:rsidRDefault="005F6987" w:rsidP="00E27D8A">
      <w:pPr>
        <w:pStyle w:val="berschrift2"/>
        <w:ind w:left="284"/>
      </w:pPr>
      <w:bookmarkStart w:id="9" w:name="_Toc89788936"/>
      <w:r w:rsidRPr="00CD258C">
        <w:t>4.</w:t>
      </w:r>
      <w:r w:rsidR="001E1CBB">
        <w:t>5</w:t>
      </w:r>
      <w:r w:rsidRPr="00CD258C">
        <w:tab/>
        <w:t>Aussendienst</w:t>
      </w:r>
      <w:r>
        <w:t xml:space="preserve"> / Hufbeschlag</w:t>
      </w:r>
      <w:bookmarkEnd w:id="9"/>
    </w:p>
    <w:p w14:paraId="345EA37D" w14:textId="0E0DB2D6" w:rsidR="005F6987" w:rsidRDefault="00A83947" w:rsidP="00C05AA5">
      <w:pPr>
        <w:spacing w:after="0" w:line="280" w:lineRule="exact"/>
        <w:ind w:left="284"/>
        <w:rPr>
          <w:rFonts w:ascii="Arial" w:hAnsi="Arial" w:cs="Arial"/>
          <w:sz w:val="20"/>
          <w:szCs w:val="20"/>
        </w:rPr>
      </w:pPr>
      <w:r w:rsidRPr="00526707">
        <w:rPr>
          <w:rFonts w:ascii="Arial" w:hAnsi="Arial" w:cs="Arial"/>
          <w:sz w:val="20"/>
          <w:szCs w:val="20"/>
        </w:rPr>
        <w:t>Jede Person muss in öffentlich zugänglichen Innenräumen und Aussenbereichen von Einrichtun</w:t>
      </w:r>
      <w:r w:rsidR="00F42BD5">
        <w:rPr>
          <w:rFonts w:ascii="Arial" w:hAnsi="Arial" w:cs="Arial"/>
          <w:sz w:val="20"/>
          <w:szCs w:val="20"/>
        </w:rPr>
        <w:softHyphen/>
      </w:r>
      <w:r w:rsidRPr="00526707">
        <w:rPr>
          <w:rFonts w:ascii="Arial" w:hAnsi="Arial" w:cs="Arial"/>
          <w:sz w:val="20"/>
          <w:szCs w:val="20"/>
        </w:rPr>
        <w:t xml:space="preserve">gen und Betrieben sowie Fahrzeugen mit mehreren Insassen eine Gesichtsmaske tragen. </w:t>
      </w:r>
      <w:r w:rsidR="005F6987" w:rsidRPr="00526707">
        <w:rPr>
          <w:rFonts w:ascii="Arial" w:hAnsi="Arial" w:cs="Arial"/>
          <w:sz w:val="20"/>
          <w:szCs w:val="20"/>
        </w:rPr>
        <w:t xml:space="preserve">Die </w:t>
      </w:r>
      <w:r w:rsidRPr="00526707">
        <w:rPr>
          <w:rFonts w:ascii="Arial" w:hAnsi="Arial" w:cs="Arial"/>
          <w:sz w:val="20"/>
          <w:szCs w:val="20"/>
        </w:rPr>
        <w:t>1,5</w:t>
      </w:r>
      <w:r w:rsidR="008212A8" w:rsidRPr="00526707">
        <w:rPr>
          <w:rFonts w:ascii="Arial" w:hAnsi="Arial" w:cs="Arial"/>
          <w:sz w:val="20"/>
          <w:szCs w:val="20"/>
        </w:rPr>
        <w:t xml:space="preserve"> </w:t>
      </w:r>
      <w:r w:rsidR="005F6987" w:rsidRPr="00526707">
        <w:rPr>
          <w:rFonts w:ascii="Arial" w:hAnsi="Arial" w:cs="Arial"/>
          <w:sz w:val="20"/>
          <w:szCs w:val="20"/>
        </w:rPr>
        <w:t xml:space="preserve">m Abstandregel gilt auch in </w:t>
      </w:r>
      <w:r w:rsidRPr="00526707">
        <w:rPr>
          <w:rFonts w:ascii="Arial" w:hAnsi="Arial" w:cs="Arial"/>
          <w:sz w:val="20"/>
          <w:szCs w:val="20"/>
        </w:rPr>
        <w:t>diesen Bereichen</w:t>
      </w:r>
      <w:r w:rsidR="005F6987" w:rsidRPr="00526707">
        <w:rPr>
          <w:rFonts w:ascii="Arial" w:hAnsi="Arial" w:cs="Arial"/>
          <w:sz w:val="20"/>
          <w:szCs w:val="20"/>
        </w:rPr>
        <w:t>. Grundsätzlich sollen Fahrten mit Fahrzeugen nur durch den Fahrer alleine durchgeführt werden (Einzelfahrt).</w:t>
      </w:r>
      <w:r w:rsidR="005F6987" w:rsidRPr="00C05AA5">
        <w:rPr>
          <w:rFonts w:ascii="Arial" w:hAnsi="Arial" w:cs="Arial"/>
          <w:sz w:val="20"/>
          <w:szCs w:val="20"/>
        </w:rPr>
        <w:t xml:space="preserve"> </w:t>
      </w:r>
    </w:p>
    <w:p w14:paraId="2DB2D0D2" w14:textId="77777777" w:rsidR="00C05AA5" w:rsidRPr="00C05AA5" w:rsidRDefault="00C05AA5" w:rsidP="00C05AA5">
      <w:pPr>
        <w:spacing w:after="0" w:line="280" w:lineRule="exact"/>
        <w:ind w:left="284"/>
        <w:rPr>
          <w:rFonts w:ascii="Arial" w:hAnsi="Arial" w:cs="Arial"/>
          <w:sz w:val="20"/>
          <w:szCs w:val="20"/>
        </w:rPr>
      </w:pPr>
    </w:p>
    <w:p w14:paraId="4001DD09" w14:textId="5DEACBEC"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 xml:space="preserve">Für allfällige Kontakte bei/mit </w:t>
      </w:r>
      <w:r w:rsidRPr="00526707">
        <w:rPr>
          <w:rFonts w:ascii="Arial" w:hAnsi="Arial" w:cs="Arial"/>
          <w:sz w:val="20"/>
          <w:szCs w:val="20"/>
        </w:rPr>
        <w:t xml:space="preserve">Kunden bzw. Mitarbeitenden anderer Unternehmen vor Ort gelten alle festgelegten Abstands- und Hygienemassnahmen wie die </w:t>
      </w:r>
      <w:r w:rsidR="00A83947" w:rsidRPr="00526707">
        <w:rPr>
          <w:rFonts w:ascii="Arial" w:hAnsi="Arial" w:cs="Arial"/>
          <w:sz w:val="20"/>
          <w:szCs w:val="20"/>
        </w:rPr>
        <w:t>1,5</w:t>
      </w:r>
      <w:r w:rsidR="008212A8" w:rsidRPr="00526707">
        <w:rPr>
          <w:rFonts w:ascii="Arial" w:hAnsi="Arial" w:cs="Arial"/>
          <w:sz w:val="20"/>
          <w:szCs w:val="20"/>
        </w:rPr>
        <w:t xml:space="preserve"> </w:t>
      </w:r>
      <w:r w:rsidRPr="00526707">
        <w:rPr>
          <w:rFonts w:ascii="Arial" w:hAnsi="Arial" w:cs="Arial"/>
          <w:sz w:val="20"/>
          <w:szCs w:val="20"/>
        </w:rPr>
        <w:t>m Abstandsregel, die Schutz</w:t>
      </w:r>
      <w:r w:rsidR="00F42BD5">
        <w:rPr>
          <w:rFonts w:ascii="Arial" w:hAnsi="Arial" w:cs="Arial"/>
          <w:sz w:val="20"/>
          <w:szCs w:val="20"/>
        </w:rPr>
        <w:softHyphen/>
      </w:r>
      <w:r w:rsidRPr="00526707">
        <w:rPr>
          <w:rFonts w:ascii="Arial" w:hAnsi="Arial" w:cs="Arial"/>
          <w:sz w:val="20"/>
          <w:szCs w:val="20"/>
        </w:rPr>
        <w:t>maskentragpflicht, die Handhygienemassnahmen, die Hygienemassnah</w:t>
      </w:r>
      <w:r w:rsidR="00F80DB2" w:rsidRPr="00526707">
        <w:rPr>
          <w:rFonts w:ascii="Arial" w:hAnsi="Arial" w:cs="Arial"/>
          <w:sz w:val="20"/>
          <w:szCs w:val="20"/>
        </w:rPr>
        <w:softHyphen/>
      </w:r>
      <w:r w:rsidRPr="00526707">
        <w:rPr>
          <w:rFonts w:ascii="Arial" w:hAnsi="Arial" w:cs="Arial"/>
          <w:sz w:val="20"/>
          <w:szCs w:val="20"/>
        </w:rPr>
        <w:t>men betr. Reinigung und Desinfektion gemeinsam genutzter Arbeitsmittel</w:t>
      </w:r>
      <w:r w:rsidRPr="00C05AA5">
        <w:rPr>
          <w:rFonts w:ascii="Arial" w:hAnsi="Arial" w:cs="Arial"/>
          <w:sz w:val="20"/>
          <w:szCs w:val="20"/>
        </w:rPr>
        <w:t>, etc.</w:t>
      </w:r>
      <w:r w:rsidR="008212A8">
        <w:rPr>
          <w:rFonts w:ascii="Arial" w:hAnsi="Arial" w:cs="Arial"/>
          <w:sz w:val="20"/>
          <w:szCs w:val="20"/>
        </w:rPr>
        <w:t>.</w:t>
      </w:r>
      <w:r w:rsidRPr="00C05AA5">
        <w:rPr>
          <w:rFonts w:ascii="Arial" w:hAnsi="Arial" w:cs="Arial"/>
          <w:sz w:val="20"/>
          <w:szCs w:val="20"/>
        </w:rPr>
        <w:t xml:space="preserve"> Das Personal im Aussendienst/Feld ist zu</w:t>
      </w:r>
      <w:r w:rsidR="00F42BD5">
        <w:rPr>
          <w:rFonts w:ascii="Arial" w:hAnsi="Arial" w:cs="Arial"/>
          <w:sz w:val="20"/>
          <w:szCs w:val="20"/>
        </w:rPr>
        <w:softHyphen/>
      </w:r>
      <w:r w:rsidRPr="00C05AA5">
        <w:rPr>
          <w:rFonts w:ascii="Arial" w:hAnsi="Arial" w:cs="Arial"/>
          <w:sz w:val="20"/>
          <w:szCs w:val="20"/>
        </w:rPr>
        <w:t xml:space="preserve">sätzlich mit Desinfektionsmittel ausgerüstet. </w:t>
      </w:r>
    </w:p>
    <w:p w14:paraId="22896675" w14:textId="77777777" w:rsidR="005B1D43" w:rsidRDefault="005B1D43" w:rsidP="00C05AA5">
      <w:pPr>
        <w:spacing w:after="0" w:line="280" w:lineRule="exact"/>
        <w:ind w:left="284"/>
        <w:rPr>
          <w:rFonts w:ascii="Arial" w:hAnsi="Arial" w:cs="Arial"/>
          <w:sz w:val="20"/>
          <w:szCs w:val="20"/>
        </w:rPr>
      </w:pPr>
    </w:p>
    <w:p w14:paraId="0C2C5539" w14:textId="77777777" w:rsidR="005B1D43" w:rsidRDefault="005B1D43" w:rsidP="00C05AA5">
      <w:pPr>
        <w:spacing w:after="0" w:line="280" w:lineRule="exact"/>
        <w:ind w:left="284"/>
        <w:rPr>
          <w:rFonts w:ascii="Arial" w:hAnsi="Arial" w:cs="Arial"/>
          <w:sz w:val="20"/>
          <w:szCs w:val="20"/>
        </w:rPr>
      </w:pPr>
      <w:r>
        <w:rPr>
          <w:rFonts w:ascii="Arial" w:hAnsi="Arial" w:cs="Arial"/>
          <w:sz w:val="20"/>
          <w:szCs w:val="20"/>
        </w:rPr>
        <w:t>Nach der Ankunft beim Kunden ist dieser nach seinem Gesundheitszustand zu fragen. Bei Unwohl</w:t>
      </w:r>
      <w:r w:rsidR="00F80DB2">
        <w:rPr>
          <w:rFonts w:ascii="Arial" w:hAnsi="Arial" w:cs="Arial"/>
          <w:sz w:val="20"/>
          <w:szCs w:val="20"/>
        </w:rPr>
        <w:softHyphen/>
      </w:r>
      <w:r>
        <w:rPr>
          <w:rFonts w:ascii="Arial" w:hAnsi="Arial" w:cs="Arial"/>
          <w:sz w:val="20"/>
          <w:szCs w:val="20"/>
        </w:rPr>
        <w:t>sein</w:t>
      </w:r>
      <w:r w:rsidR="00F80DB2">
        <w:rPr>
          <w:rFonts w:ascii="Arial" w:hAnsi="Arial" w:cs="Arial"/>
          <w:sz w:val="20"/>
          <w:szCs w:val="20"/>
        </w:rPr>
        <w:t xml:space="preserve"> </w:t>
      </w:r>
      <w:r>
        <w:rPr>
          <w:rFonts w:ascii="Arial" w:hAnsi="Arial" w:cs="Arial"/>
          <w:sz w:val="20"/>
          <w:szCs w:val="20"/>
        </w:rPr>
        <w:t>/</w:t>
      </w:r>
      <w:r w:rsidR="00F80DB2">
        <w:rPr>
          <w:rFonts w:ascii="Arial" w:hAnsi="Arial" w:cs="Arial"/>
          <w:sz w:val="20"/>
          <w:szCs w:val="20"/>
        </w:rPr>
        <w:t xml:space="preserve"> </w:t>
      </w:r>
      <w:r>
        <w:rPr>
          <w:rFonts w:ascii="Arial" w:hAnsi="Arial" w:cs="Arial"/>
          <w:sz w:val="20"/>
          <w:szCs w:val="20"/>
        </w:rPr>
        <w:t>Krankheitsgefühl ist der Kunde auf die Selbstisolation hinzuweisen und der Ort zu verlassen.</w:t>
      </w:r>
    </w:p>
    <w:p w14:paraId="1BCE2076" w14:textId="77777777" w:rsidR="00C05AA5" w:rsidRPr="00C05AA5" w:rsidRDefault="00C05AA5" w:rsidP="00C05AA5">
      <w:pPr>
        <w:spacing w:after="0" w:line="280" w:lineRule="exact"/>
        <w:ind w:left="284"/>
        <w:rPr>
          <w:rFonts w:ascii="Arial" w:hAnsi="Arial" w:cs="Arial"/>
          <w:sz w:val="20"/>
          <w:szCs w:val="20"/>
        </w:rPr>
      </w:pPr>
    </w:p>
    <w:p w14:paraId="4DBFFD8C"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 xml:space="preserve">Gemeinsam genutzte Fahrzeuge, Arbeitsmittel, Werkzeuge, Geräte, etc. sind nach Gebrauch vor dem Versorgen in der Garage, im Fahrzeug, Anhänger, Lager, Magazin, etc. zu reinigen bzw. zu desinfizieren (täglich); diese Arbeit ist nach Möglichkeit zu protokollieren. </w:t>
      </w:r>
    </w:p>
    <w:p w14:paraId="596EC3EB" w14:textId="77777777" w:rsidR="00C05AA5" w:rsidRPr="00C05AA5" w:rsidRDefault="00C05AA5" w:rsidP="00C05AA5">
      <w:pPr>
        <w:spacing w:after="0" w:line="280" w:lineRule="exact"/>
        <w:ind w:left="284"/>
        <w:rPr>
          <w:rFonts w:ascii="Arial" w:hAnsi="Arial" w:cs="Arial"/>
          <w:sz w:val="20"/>
          <w:szCs w:val="20"/>
        </w:rPr>
      </w:pPr>
    </w:p>
    <w:p w14:paraId="095EE2F8" w14:textId="77777777" w:rsidR="005F6987" w:rsidRDefault="005F6987" w:rsidP="00C05AA5">
      <w:pPr>
        <w:spacing w:after="0" w:line="280" w:lineRule="exact"/>
        <w:ind w:left="284"/>
        <w:rPr>
          <w:rFonts w:ascii="Arial" w:hAnsi="Arial" w:cs="Arial"/>
          <w:sz w:val="20"/>
          <w:szCs w:val="20"/>
        </w:rPr>
      </w:pPr>
      <w:r w:rsidRPr="00C05AA5">
        <w:rPr>
          <w:rFonts w:ascii="Arial" w:hAnsi="Arial" w:cs="Arial"/>
          <w:sz w:val="20"/>
          <w:szCs w:val="20"/>
        </w:rPr>
        <w:t>Getragene, schmutzige Schutzmasken und Einweghandtüch</w:t>
      </w:r>
      <w:r w:rsidR="008212A8">
        <w:rPr>
          <w:rFonts w:ascii="Arial" w:hAnsi="Arial" w:cs="Arial"/>
          <w:sz w:val="20"/>
          <w:szCs w:val="20"/>
        </w:rPr>
        <w:t>er müssen nach Gebrauch in einem</w:t>
      </w:r>
      <w:r w:rsidRPr="00C05AA5">
        <w:rPr>
          <w:rFonts w:ascii="Arial" w:hAnsi="Arial" w:cs="Arial"/>
          <w:sz w:val="20"/>
          <w:szCs w:val="20"/>
        </w:rPr>
        <w:t xml:space="preserve"> mit Deckel verschliessbaren Behälter entsorgt werden.</w:t>
      </w:r>
    </w:p>
    <w:p w14:paraId="1835FA58" w14:textId="77777777" w:rsidR="00C05AA5" w:rsidRPr="00C05AA5" w:rsidRDefault="00C05AA5" w:rsidP="00C05AA5">
      <w:pPr>
        <w:spacing w:after="0" w:line="280" w:lineRule="exact"/>
        <w:ind w:left="284"/>
        <w:rPr>
          <w:rFonts w:ascii="Arial" w:hAnsi="Arial" w:cs="Arial"/>
          <w:sz w:val="20"/>
          <w:szCs w:val="20"/>
        </w:rPr>
      </w:pPr>
    </w:p>
    <w:p w14:paraId="69D1C8EC" w14:textId="77777777" w:rsidR="005F6987" w:rsidRPr="00C05AA5" w:rsidRDefault="005F6987" w:rsidP="00C05AA5">
      <w:pPr>
        <w:spacing w:after="0" w:line="280" w:lineRule="exact"/>
        <w:ind w:left="284"/>
        <w:rPr>
          <w:rFonts w:ascii="Arial" w:hAnsi="Arial" w:cs="Arial"/>
          <w:sz w:val="20"/>
          <w:szCs w:val="20"/>
        </w:rPr>
      </w:pPr>
    </w:p>
    <w:p w14:paraId="30160676" w14:textId="77777777" w:rsidR="005F6987" w:rsidRPr="005F6987" w:rsidRDefault="005F6987" w:rsidP="005F6987">
      <w:pPr>
        <w:pStyle w:val="berschrift1"/>
        <w:ind w:left="284"/>
        <w:rPr>
          <w:rFonts w:ascii="Arial Black" w:hAnsi="Arial Black"/>
          <w:sz w:val="24"/>
          <w:szCs w:val="24"/>
        </w:rPr>
      </w:pPr>
      <w:bookmarkStart w:id="10" w:name="_Toc89788937"/>
      <w:r w:rsidRPr="005F6987">
        <w:rPr>
          <w:rFonts w:ascii="Arial Black" w:hAnsi="Arial Black"/>
          <w:sz w:val="24"/>
          <w:szCs w:val="24"/>
        </w:rPr>
        <w:t xml:space="preserve">5 </w:t>
      </w:r>
      <w:r w:rsidRPr="005F6987">
        <w:rPr>
          <w:rFonts w:ascii="Arial Black" w:hAnsi="Arial Black"/>
          <w:sz w:val="24"/>
          <w:szCs w:val="24"/>
        </w:rPr>
        <w:tab/>
        <w:t>Kontrolle</w:t>
      </w:r>
      <w:bookmarkEnd w:id="10"/>
    </w:p>
    <w:p w14:paraId="37250AB5" w14:textId="7B21AF93" w:rsidR="00C05AA5" w:rsidRDefault="005F6987" w:rsidP="009039FF">
      <w:pPr>
        <w:spacing w:after="0" w:line="280" w:lineRule="exact"/>
        <w:ind w:left="284"/>
        <w:rPr>
          <w:rFonts w:ascii="Arial" w:hAnsi="Arial" w:cs="Arial"/>
          <w:sz w:val="20"/>
          <w:szCs w:val="20"/>
        </w:rPr>
      </w:pPr>
      <w:r w:rsidRPr="00C05AA5">
        <w:rPr>
          <w:rFonts w:ascii="Arial" w:hAnsi="Arial" w:cs="Arial"/>
          <w:sz w:val="20"/>
          <w:szCs w:val="20"/>
        </w:rPr>
        <w:t xml:space="preserve">Wirksamkeit und Umsetzung der vorliegenden Schutzmassnahmen im Betrieb sind periodisch </w:t>
      </w:r>
      <w:r w:rsidRPr="00526707">
        <w:rPr>
          <w:rFonts w:ascii="Arial" w:hAnsi="Arial" w:cs="Arial"/>
          <w:sz w:val="20"/>
          <w:szCs w:val="20"/>
        </w:rPr>
        <w:t xml:space="preserve">durch den Arbeitgeber zu überprüfen und zu dokumentieren. </w:t>
      </w:r>
      <w:r w:rsidR="00E17EF0" w:rsidRPr="00526707">
        <w:rPr>
          <w:rFonts w:ascii="Arial" w:hAnsi="Arial" w:cs="Arial"/>
          <w:sz w:val="20"/>
          <w:szCs w:val="20"/>
        </w:rPr>
        <w:t>P</w:t>
      </w:r>
      <w:r w:rsidRPr="00526707">
        <w:rPr>
          <w:rFonts w:ascii="Arial" w:hAnsi="Arial" w:cs="Arial"/>
          <w:sz w:val="20"/>
          <w:szCs w:val="20"/>
        </w:rPr>
        <w:t>raktische Hilfsmittel steh</w:t>
      </w:r>
      <w:r w:rsidR="00E17EF0" w:rsidRPr="00526707">
        <w:rPr>
          <w:rFonts w:ascii="Arial" w:hAnsi="Arial" w:cs="Arial"/>
          <w:sz w:val="20"/>
          <w:szCs w:val="20"/>
        </w:rPr>
        <w:t>en</w:t>
      </w:r>
      <w:r w:rsidRPr="00526707">
        <w:rPr>
          <w:rFonts w:ascii="Arial" w:hAnsi="Arial" w:cs="Arial"/>
          <w:sz w:val="20"/>
          <w:szCs w:val="20"/>
        </w:rPr>
        <w:t xml:space="preserve"> mit An</w:t>
      </w:r>
      <w:r w:rsidR="00F42BD5">
        <w:rPr>
          <w:rFonts w:ascii="Arial" w:hAnsi="Arial" w:cs="Arial"/>
          <w:sz w:val="20"/>
          <w:szCs w:val="20"/>
        </w:rPr>
        <w:softHyphen/>
      </w:r>
      <w:r w:rsidRPr="00526707">
        <w:rPr>
          <w:rFonts w:ascii="Arial" w:hAnsi="Arial" w:cs="Arial"/>
          <w:sz w:val="20"/>
          <w:szCs w:val="20"/>
        </w:rPr>
        <w:t>hang 6 zur Verfügung. Allfällige Mängel sind sofort zu beheben. Die Resul</w:t>
      </w:r>
      <w:r w:rsidR="00F80DB2" w:rsidRPr="00526707">
        <w:rPr>
          <w:rFonts w:ascii="Arial" w:hAnsi="Arial" w:cs="Arial"/>
          <w:sz w:val="20"/>
          <w:szCs w:val="20"/>
        </w:rPr>
        <w:softHyphen/>
      </w:r>
      <w:r w:rsidRPr="00526707">
        <w:rPr>
          <w:rFonts w:ascii="Arial" w:hAnsi="Arial" w:cs="Arial"/>
          <w:sz w:val="20"/>
          <w:szCs w:val="20"/>
        </w:rPr>
        <w:t>tate sind gemäss Ziffer 3 zu kommunizieren</w:t>
      </w:r>
      <w:r w:rsidRPr="00C05AA5">
        <w:rPr>
          <w:rFonts w:ascii="Arial" w:hAnsi="Arial" w:cs="Arial"/>
          <w:sz w:val="20"/>
          <w:szCs w:val="20"/>
        </w:rPr>
        <w:t>.</w:t>
      </w:r>
    </w:p>
    <w:p w14:paraId="5BA1724B" w14:textId="7DE0BA4F" w:rsidR="003D2E46" w:rsidRDefault="003D2E46">
      <w:pPr>
        <w:rPr>
          <w:rFonts w:ascii="Arial" w:hAnsi="Arial" w:cs="Arial"/>
          <w:sz w:val="20"/>
          <w:szCs w:val="20"/>
        </w:rPr>
      </w:pPr>
      <w:r>
        <w:rPr>
          <w:rFonts w:ascii="Arial" w:hAnsi="Arial" w:cs="Arial"/>
          <w:sz w:val="20"/>
          <w:szCs w:val="20"/>
        </w:rPr>
        <w:br w:type="page"/>
      </w:r>
    </w:p>
    <w:p w14:paraId="23189B4C" w14:textId="77777777" w:rsidR="005F6987" w:rsidRPr="005F6987" w:rsidRDefault="005F6987" w:rsidP="005F6987">
      <w:pPr>
        <w:pStyle w:val="berschrift1"/>
        <w:ind w:left="284"/>
        <w:rPr>
          <w:rFonts w:ascii="Arial Black" w:hAnsi="Arial Black"/>
          <w:sz w:val="24"/>
          <w:szCs w:val="24"/>
        </w:rPr>
      </w:pPr>
      <w:bookmarkStart w:id="11" w:name="_Toc89788938"/>
      <w:r w:rsidRPr="005F6987">
        <w:rPr>
          <w:rFonts w:ascii="Arial Black" w:hAnsi="Arial Black"/>
          <w:sz w:val="24"/>
          <w:szCs w:val="24"/>
        </w:rPr>
        <w:lastRenderedPageBreak/>
        <w:t xml:space="preserve">6 </w:t>
      </w:r>
      <w:r w:rsidRPr="005F6987">
        <w:rPr>
          <w:rFonts w:ascii="Arial Black" w:hAnsi="Arial Black"/>
          <w:sz w:val="24"/>
          <w:szCs w:val="24"/>
        </w:rPr>
        <w:tab/>
        <w:t>Anhänge</w:t>
      </w:r>
      <w:bookmarkEnd w:id="11"/>
    </w:p>
    <w:p w14:paraId="020A6869" w14:textId="77777777" w:rsidR="001F3842" w:rsidRPr="00CD258C" w:rsidRDefault="001F3842" w:rsidP="001F3842">
      <w:pPr>
        <w:pStyle w:val="berschrift2"/>
        <w:ind w:left="284"/>
      </w:pPr>
      <w:bookmarkStart w:id="12" w:name="_Toc39143378"/>
      <w:bookmarkStart w:id="13" w:name="_Toc89788939"/>
      <w:r w:rsidRPr="00CD258C">
        <w:t>6.1</w:t>
      </w:r>
      <w:r w:rsidRPr="00CD258C">
        <w:tab/>
      </w:r>
      <w:r>
        <w:t xml:space="preserve">Plakat </w:t>
      </w:r>
      <w:r w:rsidRPr="00CD258C">
        <w:t>Schutzverhalten (BAG)</w:t>
      </w:r>
      <w:bookmarkEnd w:id="12"/>
      <w:bookmarkEnd w:id="13"/>
    </w:p>
    <w:p w14:paraId="104DC4C3" w14:textId="69BD5D7A" w:rsidR="001F3842" w:rsidRPr="00526707" w:rsidRDefault="001F3842" w:rsidP="001F3842">
      <w:pPr>
        <w:pStyle w:val="berschrift2"/>
        <w:ind w:left="284"/>
      </w:pPr>
      <w:bookmarkStart w:id="14" w:name="_Toc39143379"/>
      <w:bookmarkStart w:id="15" w:name="_Toc89788940"/>
      <w:r w:rsidRPr="00CD258C">
        <w:t>6.2</w:t>
      </w:r>
      <w:r w:rsidRPr="00CD258C">
        <w:tab/>
      </w:r>
      <w:bookmarkEnd w:id="14"/>
      <w:r w:rsidRPr="00526707">
        <w:t>M</w:t>
      </w:r>
      <w:r w:rsidR="009039FF" w:rsidRPr="00526707">
        <w:t>erkblatt Gesundheitsschutz am Arbeitsplatz (BAG)</w:t>
      </w:r>
      <w:bookmarkEnd w:id="15"/>
    </w:p>
    <w:p w14:paraId="28910D65" w14:textId="50DB4F79" w:rsidR="001F3842" w:rsidRPr="00526707" w:rsidRDefault="001F3842" w:rsidP="001F3842">
      <w:pPr>
        <w:pStyle w:val="berschrift2"/>
        <w:ind w:left="284"/>
      </w:pPr>
      <w:bookmarkStart w:id="16" w:name="_Toc89788941"/>
      <w:bookmarkStart w:id="17" w:name="_Toc39143380"/>
      <w:r w:rsidRPr="00526707">
        <w:t>6.</w:t>
      </w:r>
      <w:r w:rsidR="003D2E46">
        <w:t>3</w:t>
      </w:r>
      <w:r w:rsidRPr="00526707">
        <w:tab/>
        <w:t>M</w:t>
      </w:r>
      <w:r w:rsidR="009039FF" w:rsidRPr="00526707">
        <w:t>aterialliste</w:t>
      </w:r>
      <w:bookmarkEnd w:id="16"/>
    </w:p>
    <w:p w14:paraId="5FBBB5E7" w14:textId="63D9A94C" w:rsidR="001F3842" w:rsidRPr="00526707" w:rsidRDefault="001F3842" w:rsidP="001F3842">
      <w:pPr>
        <w:pStyle w:val="berschrift2"/>
        <w:ind w:left="284"/>
      </w:pPr>
      <w:bookmarkStart w:id="18" w:name="_Toc89788942"/>
      <w:bookmarkEnd w:id="17"/>
      <w:r w:rsidRPr="00526707">
        <w:t>6.</w:t>
      </w:r>
      <w:r w:rsidR="003D2E46">
        <w:t>4</w:t>
      </w:r>
      <w:r w:rsidRPr="00526707">
        <w:tab/>
      </w:r>
      <w:r w:rsidR="009039FF" w:rsidRPr="00526707">
        <w:t>Vorlage Reinigungsprotokoll</w:t>
      </w:r>
      <w:bookmarkEnd w:id="18"/>
    </w:p>
    <w:p w14:paraId="49266CE7" w14:textId="3FB26D41" w:rsidR="009039FF" w:rsidRPr="00526707" w:rsidRDefault="009039FF" w:rsidP="009039FF">
      <w:pPr>
        <w:pStyle w:val="berschrift2"/>
        <w:ind w:left="284"/>
      </w:pPr>
      <w:bookmarkStart w:id="19" w:name="_Toc89788943"/>
      <w:r w:rsidRPr="00526707">
        <w:t>6.</w:t>
      </w:r>
      <w:r w:rsidR="003D2E46">
        <w:t>5</w:t>
      </w:r>
      <w:r w:rsidRPr="00526707">
        <w:tab/>
        <w:t>Maskenpflicht (BAG)</w:t>
      </w:r>
      <w:bookmarkEnd w:id="19"/>
    </w:p>
    <w:p w14:paraId="50885D69" w14:textId="77777777" w:rsidR="009039FF" w:rsidRPr="00526707" w:rsidRDefault="009039FF" w:rsidP="009039FF"/>
    <w:p w14:paraId="5DBF7B3F" w14:textId="77777777" w:rsidR="00F52B80" w:rsidRPr="00526707" w:rsidRDefault="00F52B80" w:rsidP="00F52B80">
      <w:pPr>
        <w:ind w:left="142" w:firstLine="142"/>
        <w:rPr>
          <w:rFonts w:ascii="Arial" w:hAnsi="Arial" w:cs="Arial"/>
          <w:sz w:val="20"/>
          <w:szCs w:val="20"/>
        </w:rPr>
      </w:pPr>
      <w:r w:rsidRPr="00526707">
        <w:rPr>
          <w:rFonts w:ascii="Arial" w:hAnsi="Arial" w:cs="Arial"/>
          <w:sz w:val="20"/>
          <w:szCs w:val="20"/>
        </w:rPr>
        <w:t xml:space="preserve">Die Plakate des BAG können in mehreren Sprachen heruntergeladen werden unter: </w:t>
      </w:r>
    </w:p>
    <w:p w14:paraId="3F3E536F" w14:textId="15E8184D" w:rsidR="001F3842" w:rsidRPr="001F3842" w:rsidRDefault="00323CE0" w:rsidP="00F52B80">
      <w:pPr>
        <w:ind w:left="142" w:firstLine="142"/>
      </w:pPr>
      <w:hyperlink r:id="rId10" w:history="1">
        <w:r w:rsidR="00F52B80" w:rsidRPr="00526707">
          <w:rPr>
            <w:rStyle w:val="Hyperlink"/>
            <w:rFonts w:ascii="Arial" w:hAnsi="Arial" w:cs="Arial"/>
            <w:sz w:val="20"/>
            <w:szCs w:val="20"/>
          </w:rPr>
          <w:t>https://bag-coronavirus.ch/downloads/</w:t>
        </w:r>
      </w:hyperlink>
    </w:p>
    <w:p w14:paraId="2BE23272" w14:textId="5EF74C3D" w:rsidR="005F6987" w:rsidRDefault="005F6987" w:rsidP="005F6987">
      <w:pPr>
        <w:spacing w:after="0" w:line="280" w:lineRule="exact"/>
        <w:ind w:left="284"/>
        <w:rPr>
          <w:rFonts w:ascii="Arial Black" w:eastAsiaTheme="majorEastAsia" w:hAnsi="Arial Black" w:cstheme="majorBidi"/>
          <w:b/>
          <w:sz w:val="24"/>
          <w:szCs w:val="24"/>
        </w:rPr>
      </w:pPr>
    </w:p>
    <w:p w14:paraId="5034BA11" w14:textId="1A241AA1" w:rsidR="00526707" w:rsidRDefault="00526707" w:rsidP="005F6987">
      <w:pPr>
        <w:spacing w:after="0" w:line="280" w:lineRule="exact"/>
        <w:ind w:left="284"/>
        <w:rPr>
          <w:rFonts w:ascii="Arial" w:hAnsi="Arial" w:cs="Arial"/>
          <w:sz w:val="20"/>
          <w:szCs w:val="20"/>
        </w:rPr>
      </w:pPr>
    </w:p>
    <w:p w14:paraId="761E6309" w14:textId="77777777" w:rsidR="00526707" w:rsidRPr="00C05AA5" w:rsidRDefault="00526707" w:rsidP="005F6987">
      <w:pPr>
        <w:spacing w:after="0" w:line="280" w:lineRule="exact"/>
        <w:ind w:left="284"/>
        <w:rPr>
          <w:rFonts w:ascii="Arial" w:hAnsi="Arial" w:cs="Arial"/>
          <w:sz w:val="20"/>
          <w:szCs w:val="20"/>
        </w:rPr>
      </w:pPr>
    </w:p>
    <w:p w14:paraId="28640539" w14:textId="77777777" w:rsidR="0035619F" w:rsidRPr="00526707" w:rsidRDefault="0035619F" w:rsidP="0035619F">
      <w:pPr>
        <w:pStyle w:val="berschrift1"/>
        <w:ind w:left="284"/>
        <w:rPr>
          <w:rFonts w:ascii="Arial Black" w:hAnsi="Arial Black"/>
          <w:sz w:val="24"/>
          <w:szCs w:val="24"/>
        </w:rPr>
      </w:pPr>
      <w:bookmarkStart w:id="20" w:name="_Toc89788944"/>
      <w:bookmarkEnd w:id="1"/>
      <w:r w:rsidRPr="00526707">
        <w:rPr>
          <w:rFonts w:ascii="Arial Black" w:hAnsi="Arial Black"/>
          <w:sz w:val="24"/>
          <w:szCs w:val="24"/>
        </w:rPr>
        <w:t>Abschluss</w:t>
      </w:r>
      <w:bookmarkEnd w:id="20"/>
    </w:p>
    <w:p w14:paraId="202916FA" w14:textId="77777777" w:rsidR="0035619F" w:rsidRPr="00526707" w:rsidRDefault="0035619F" w:rsidP="0035619F">
      <w:pPr>
        <w:spacing w:after="0" w:line="280" w:lineRule="exact"/>
        <w:ind w:left="284"/>
        <w:rPr>
          <w:rFonts w:ascii="Arial" w:hAnsi="Arial" w:cs="Arial"/>
          <w:sz w:val="20"/>
          <w:szCs w:val="20"/>
        </w:rPr>
      </w:pPr>
      <w:r w:rsidRPr="00526707">
        <w:rPr>
          <w:rFonts w:ascii="Arial" w:hAnsi="Arial" w:cs="Arial"/>
          <w:sz w:val="20"/>
          <w:szCs w:val="20"/>
        </w:rPr>
        <w:t>Dieses Dokument wurde allen Mitarbeitenden übermittelt und erläutert</w:t>
      </w:r>
    </w:p>
    <w:p w14:paraId="6363424B" w14:textId="77777777" w:rsidR="0035619F" w:rsidRPr="00526707" w:rsidRDefault="0035619F" w:rsidP="0035619F">
      <w:pPr>
        <w:spacing w:after="0" w:line="280" w:lineRule="exact"/>
        <w:ind w:left="284"/>
        <w:rPr>
          <w:rFonts w:ascii="Arial" w:hAnsi="Arial" w:cs="Arial"/>
          <w:sz w:val="20"/>
          <w:szCs w:val="20"/>
        </w:rPr>
      </w:pPr>
    </w:p>
    <w:p w14:paraId="71F33067" w14:textId="77777777" w:rsidR="0035619F" w:rsidRPr="00526707" w:rsidRDefault="0035619F" w:rsidP="0035619F">
      <w:pPr>
        <w:tabs>
          <w:tab w:val="left" w:pos="2835"/>
          <w:tab w:val="left" w:leader="underscore" w:pos="9072"/>
        </w:tabs>
        <w:spacing w:before="480" w:after="0" w:line="280" w:lineRule="exact"/>
        <w:ind w:left="284"/>
        <w:rPr>
          <w:rFonts w:ascii="Arial" w:hAnsi="Arial" w:cs="Arial"/>
          <w:sz w:val="20"/>
          <w:szCs w:val="20"/>
        </w:rPr>
      </w:pPr>
      <w:r w:rsidRPr="00526707">
        <w:rPr>
          <w:rFonts w:ascii="Arial" w:hAnsi="Arial" w:cs="Arial"/>
          <w:sz w:val="20"/>
          <w:szCs w:val="20"/>
        </w:rPr>
        <w:t>Verantwortliche Person:</w:t>
      </w:r>
      <w:r w:rsidRPr="00526707">
        <w:rPr>
          <w:rFonts w:ascii="Arial" w:hAnsi="Arial" w:cs="Arial"/>
          <w:sz w:val="20"/>
          <w:szCs w:val="20"/>
        </w:rPr>
        <w:tab/>
      </w:r>
      <w:r w:rsidRPr="00526707">
        <w:rPr>
          <w:rFonts w:ascii="Arial" w:hAnsi="Arial" w:cs="Arial"/>
          <w:sz w:val="20"/>
          <w:szCs w:val="20"/>
        </w:rPr>
        <w:tab/>
      </w:r>
    </w:p>
    <w:p w14:paraId="1994D49C" w14:textId="77777777" w:rsidR="0035619F" w:rsidRPr="00526707" w:rsidRDefault="0035619F" w:rsidP="0035619F">
      <w:pPr>
        <w:tabs>
          <w:tab w:val="left" w:pos="2835"/>
          <w:tab w:val="left" w:leader="underscore" w:pos="9072"/>
        </w:tabs>
        <w:spacing w:before="480" w:after="0" w:line="280" w:lineRule="exact"/>
        <w:ind w:left="284"/>
        <w:rPr>
          <w:rFonts w:ascii="Arial" w:hAnsi="Arial" w:cs="Arial"/>
          <w:sz w:val="20"/>
          <w:szCs w:val="20"/>
        </w:rPr>
      </w:pPr>
      <w:r w:rsidRPr="00526707">
        <w:rPr>
          <w:rFonts w:ascii="Arial" w:hAnsi="Arial" w:cs="Arial"/>
          <w:sz w:val="20"/>
          <w:szCs w:val="20"/>
        </w:rPr>
        <w:t>Datum, Ort:</w:t>
      </w:r>
      <w:r w:rsidRPr="00526707">
        <w:rPr>
          <w:rFonts w:ascii="Arial" w:hAnsi="Arial" w:cs="Arial"/>
          <w:sz w:val="20"/>
          <w:szCs w:val="20"/>
        </w:rPr>
        <w:tab/>
      </w:r>
      <w:r w:rsidRPr="00526707">
        <w:rPr>
          <w:rFonts w:ascii="Arial" w:hAnsi="Arial" w:cs="Arial"/>
          <w:sz w:val="20"/>
          <w:szCs w:val="20"/>
        </w:rPr>
        <w:tab/>
      </w:r>
    </w:p>
    <w:p w14:paraId="7DAD1B71" w14:textId="77777777" w:rsidR="0035619F" w:rsidRDefault="0035619F" w:rsidP="0035619F">
      <w:pPr>
        <w:tabs>
          <w:tab w:val="left" w:pos="2835"/>
          <w:tab w:val="left" w:leader="underscore" w:pos="9072"/>
        </w:tabs>
        <w:spacing w:before="480" w:after="0" w:line="280" w:lineRule="exact"/>
        <w:ind w:left="284"/>
        <w:rPr>
          <w:rFonts w:ascii="Arial" w:hAnsi="Arial" w:cs="Arial"/>
          <w:sz w:val="20"/>
          <w:szCs w:val="20"/>
        </w:rPr>
      </w:pPr>
      <w:r w:rsidRPr="00526707">
        <w:rPr>
          <w:rFonts w:ascii="Arial" w:hAnsi="Arial" w:cs="Arial"/>
          <w:sz w:val="20"/>
          <w:szCs w:val="20"/>
        </w:rPr>
        <w:t>Unterschrift:</w:t>
      </w:r>
      <w:r>
        <w:rPr>
          <w:rFonts w:ascii="Arial" w:hAnsi="Arial" w:cs="Arial"/>
          <w:sz w:val="20"/>
          <w:szCs w:val="20"/>
        </w:rPr>
        <w:tab/>
      </w:r>
      <w:r>
        <w:rPr>
          <w:rFonts w:ascii="Arial" w:hAnsi="Arial" w:cs="Arial"/>
          <w:sz w:val="20"/>
          <w:szCs w:val="20"/>
        </w:rPr>
        <w:tab/>
      </w:r>
    </w:p>
    <w:p w14:paraId="12B194A7" w14:textId="77777777" w:rsidR="005F6987" w:rsidRPr="00C05AA5" w:rsidRDefault="005F6987" w:rsidP="005F6987">
      <w:pPr>
        <w:rPr>
          <w:rFonts w:ascii="Arial" w:hAnsi="Arial" w:cs="Arial"/>
        </w:rPr>
      </w:pPr>
    </w:p>
    <w:sectPr w:rsidR="005F6987" w:rsidRPr="00C05AA5" w:rsidSect="00085889">
      <w:headerReference w:type="default" r:id="rId11"/>
      <w:footerReference w:type="default" r:id="rId12"/>
      <w:pgSz w:w="11906" w:h="16838"/>
      <w:pgMar w:top="1417" w:right="1417" w:bottom="1134" w:left="1417"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5BEE21" w14:textId="77777777" w:rsidR="002205C3" w:rsidRDefault="002205C3" w:rsidP="00B778BF">
      <w:pPr>
        <w:spacing w:after="0" w:line="240" w:lineRule="auto"/>
      </w:pPr>
      <w:r>
        <w:separator/>
      </w:r>
    </w:p>
  </w:endnote>
  <w:endnote w:type="continuationSeparator" w:id="0">
    <w:p w14:paraId="0D2D16B9" w14:textId="77777777" w:rsidR="002205C3" w:rsidRDefault="002205C3" w:rsidP="00B778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2E599" w14:textId="77777777" w:rsidR="00470C2E" w:rsidRPr="00DF3478" w:rsidRDefault="00B778BF" w:rsidP="00DF3478">
    <w:pPr>
      <w:pStyle w:val="Fuzeile"/>
      <w:ind w:left="142"/>
      <w:jc w:val="both"/>
      <w:rPr>
        <w:rFonts w:ascii="Arial" w:hAnsi="Arial" w:cs="Arial"/>
        <w:lang w:val="fr-CH"/>
      </w:rPr>
    </w:pPr>
    <w:r w:rsidRPr="00A512E2">
      <w:rPr>
        <w:rFonts w:ascii="Arial" w:hAnsi="Arial" w:cs="Arial"/>
        <w:sz w:val="19"/>
        <w:szCs w:val="19"/>
      </w:rPr>
      <w:t xml:space="preserve"> </w:t>
    </w:r>
    <w:r w:rsidR="00DF3478">
      <w:rPr>
        <w:rFonts w:ascii="Arial" w:hAnsi="Arial" w:cs="Arial"/>
        <w:noProof/>
        <w:sz w:val="19"/>
        <w:szCs w:val="19"/>
        <w:lang w:eastAsia="de-CH"/>
      </w:rPr>
      <w:drawing>
        <wp:inline distT="0" distB="0" distL="0" distR="0" wp14:anchorId="49A58A63" wp14:editId="6EBAE50F">
          <wp:extent cx="5399532" cy="1798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_Fusszeile_PLK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9532" cy="17983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5B073" w14:textId="77777777" w:rsidR="00085889" w:rsidRPr="00085889" w:rsidRDefault="00085889" w:rsidP="00085889">
    <w:pPr>
      <w:pStyle w:val="Fuzeile"/>
      <w:ind w:left="142"/>
      <w:jc w:val="right"/>
      <w:rPr>
        <w:rFonts w:ascii="Arial" w:hAnsi="Arial" w:cs="Arial"/>
        <w:sz w:val="16"/>
        <w:szCs w:val="16"/>
        <w:lang w:val="fr-CH"/>
      </w:rPr>
    </w:pPr>
    <w:r w:rsidRPr="00085889">
      <w:rPr>
        <w:rFonts w:ascii="Arial" w:hAnsi="Arial" w:cs="Arial"/>
        <w:sz w:val="16"/>
        <w:szCs w:val="16"/>
      </w:rPr>
      <w:t xml:space="preserve">Seite </w:t>
    </w:r>
    <w:r w:rsidRPr="00085889">
      <w:rPr>
        <w:rFonts w:ascii="Arial" w:hAnsi="Arial" w:cs="Arial"/>
        <w:sz w:val="16"/>
        <w:szCs w:val="16"/>
      </w:rPr>
      <w:fldChar w:fldCharType="begin"/>
    </w:r>
    <w:r w:rsidRPr="00085889">
      <w:rPr>
        <w:rFonts w:ascii="Arial" w:hAnsi="Arial" w:cs="Arial"/>
        <w:sz w:val="16"/>
        <w:szCs w:val="16"/>
      </w:rPr>
      <w:instrText>PAGE   \* MERGEFORMAT</w:instrText>
    </w:r>
    <w:r w:rsidRPr="00085889">
      <w:rPr>
        <w:rFonts w:ascii="Arial" w:hAnsi="Arial" w:cs="Arial"/>
        <w:sz w:val="16"/>
        <w:szCs w:val="16"/>
      </w:rPr>
      <w:fldChar w:fldCharType="separate"/>
    </w:r>
    <w:r w:rsidR="00041C5C" w:rsidRPr="00041C5C">
      <w:rPr>
        <w:rFonts w:ascii="Arial" w:hAnsi="Arial" w:cs="Arial"/>
        <w:noProof/>
        <w:sz w:val="16"/>
        <w:szCs w:val="16"/>
        <w:lang w:val="de-DE"/>
      </w:rPr>
      <w:t>4</w:t>
    </w:r>
    <w:r w:rsidRPr="00085889">
      <w:rPr>
        <w:rFonts w:ascii="Arial" w:hAnsi="Arial" w:cs="Arial"/>
        <w:sz w:val="16"/>
        <w:szCs w:val="16"/>
      </w:rPr>
      <w:fldChar w:fldCharType="end"/>
    </w:r>
    <w:r w:rsidRPr="00085889">
      <w:rPr>
        <w:rFonts w:ascii="Arial" w:hAnsi="Arial" w:cs="Arial"/>
        <w:sz w:val="16"/>
        <w:szCs w:val="16"/>
      </w:rPr>
      <w:t>/</w:t>
    </w:r>
    <w:r w:rsidRPr="00085889">
      <w:rPr>
        <w:rFonts w:ascii="Arial" w:hAnsi="Arial" w:cs="Arial"/>
        <w:sz w:val="16"/>
        <w:szCs w:val="16"/>
      </w:rPr>
      <w:fldChar w:fldCharType="begin"/>
    </w:r>
    <w:r w:rsidRPr="00085889">
      <w:rPr>
        <w:rFonts w:ascii="Arial" w:hAnsi="Arial" w:cs="Arial"/>
        <w:sz w:val="16"/>
        <w:szCs w:val="16"/>
      </w:rPr>
      <w:instrText xml:space="preserve"> NUMPAGES  \* Arabic  \* MERGEFORMAT </w:instrText>
    </w:r>
    <w:r w:rsidRPr="00085889">
      <w:rPr>
        <w:rFonts w:ascii="Arial" w:hAnsi="Arial" w:cs="Arial"/>
        <w:sz w:val="16"/>
        <w:szCs w:val="16"/>
      </w:rPr>
      <w:fldChar w:fldCharType="separate"/>
    </w:r>
    <w:r w:rsidR="00041C5C">
      <w:rPr>
        <w:rFonts w:ascii="Arial" w:hAnsi="Arial" w:cs="Arial"/>
        <w:noProof/>
        <w:sz w:val="16"/>
        <w:szCs w:val="16"/>
      </w:rPr>
      <w:t>7</w:t>
    </w:r>
    <w:r w:rsidRPr="00085889">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0786A" w14:textId="77777777" w:rsidR="002205C3" w:rsidRDefault="002205C3" w:rsidP="00B778BF">
      <w:pPr>
        <w:spacing w:after="0" w:line="240" w:lineRule="auto"/>
      </w:pPr>
      <w:r>
        <w:separator/>
      </w:r>
    </w:p>
  </w:footnote>
  <w:footnote w:type="continuationSeparator" w:id="0">
    <w:p w14:paraId="17A151C5" w14:textId="77777777" w:rsidR="002205C3" w:rsidRDefault="002205C3" w:rsidP="00B778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3B47C" w14:textId="77777777" w:rsidR="00B778BF" w:rsidRDefault="00B778BF" w:rsidP="00B778BF">
    <w:pPr>
      <w:pStyle w:val="Kopfzeile"/>
      <w:ind w:hanging="851"/>
      <w:rPr>
        <w:noProof/>
        <w:lang w:eastAsia="de-CH"/>
      </w:rPr>
    </w:pPr>
  </w:p>
  <w:p w14:paraId="1FDFAF99" w14:textId="77777777" w:rsidR="00B778BF" w:rsidRDefault="00B778BF" w:rsidP="00D13879">
    <w:pPr>
      <w:pStyle w:val="Kopfzeile"/>
      <w:ind w:hanging="993"/>
    </w:pPr>
    <w:r>
      <w:rPr>
        <w:noProof/>
        <w:lang w:eastAsia="de-CH"/>
      </w:rPr>
      <w:drawing>
        <wp:inline distT="0" distB="0" distL="0" distR="0" wp14:anchorId="3C024134" wp14:editId="3D8C47A6">
          <wp:extent cx="1915200" cy="781200"/>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11cm_4c.jpg"/>
                  <pic:cNvPicPr/>
                </pic:nvPicPr>
                <pic:blipFill>
                  <a:blip r:embed="rId1">
                    <a:extLst>
                      <a:ext uri="{28A0092B-C50C-407E-A947-70E740481C1C}">
                        <a14:useLocalDpi xmlns:a14="http://schemas.microsoft.com/office/drawing/2010/main" val="0"/>
                      </a:ext>
                    </a:extLst>
                  </a:blip>
                  <a:stretch>
                    <a:fillRect/>
                  </a:stretch>
                </pic:blipFill>
                <pic:spPr>
                  <a:xfrm>
                    <a:off x="0" y="0"/>
                    <a:ext cx="1915200" cy="781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DC904E" w14:textId="77777777" w:rsidR="00085889" w:rsidRDefault="00085889" w:rsidP="00B778BF">
    <w:pPr>
      <w:pStyle w:val="Kopfzeile"/>
      <w:ind w:hanging="851"/>
      <w:rPr>
        <w:noProof/>
        <w:lang w:eastAsia="de-CH"/>
      </w:rPr>
    </w:pPr>
  </w:p>
  <w:p w14:paraId="0398AC19" w14:textId="77777777" w:rsidR="00085889" w:rsidRDefault="00085889" w:rsidP="00D13879">
    <w:pPr>
      <w:pStyle w:val="Kopfzeile"/>
      <w:ind w:hanging="99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8BF"/>
    <w:rsid w:val="00005418"/>
    <w:rsid w:val="000066DE"/>
    <w:rsid w:val="00020B40"/>
    <w:rsid w:val="00041C5C"/>
    <w:rsid w:val="0004763F"/>
    <w:rsid w:val="00085889"/>
    <w:rsid w:val="000A3D3D"/>
    <w:rsid w:val="000C1363"/>
    <w:rsid w:val="00116C6A"/>
    <w:rsid w:val="00163F10"/>
    <w:rsid w:val="00183784"/>
    <w:rsid w:val="001D1AF8"/>
    <w:rsid w:val="001E0C8C"/>
    <w:rsid w:val="001E1CBB"/>
    <w:rsid w:val="001F3842"/>
    <w:rsid w:val="001F3D62"/>
    <w:rsid w:val="001F4354"/>
    <w:rsid w:val="002205C3"/>
    <w:rsid w:val="002333AD"/>
    <w:rsid w:val="002435D8"/>
    <w:rsid w:val="00243C4C"/>
    <w:rsid w:val="00270AB8"/>
    <w:rsid w:val="00292ACC"/>
    <w:rsid w:val="00323CE0"/>
    <w:rsid w:val="003320AF"/>
    <w:rsid w:val="0033629D"/>
    <w:rsid w:val="0034366B"/>
    <w:rsid w:val="00353A68"/>
    <w:rsid w:val="0035619F"/>
    <w:rsid w:val="00373D27"/>
    <w:rsid w:val="003B13A8"/>
    <w:rsid w:val="003C54AC"/>
    <w:rsid w:val="003D2E46"/>
    <w:rsid w:val="0040634C"/>
    <w:rsid w:val="00412F76"/>
    <w:rsid w:val="00431779"/>
    <w:rsid w:val="00433C36"/>
    <w:rsid w:val="00437098"/>
    <w:rsid w:val="00465376"/>
    <w:rsid w:val="00470C2E"/>
    <w:rsid w:val="00490B50"/>
    <w:rsid w:val="004A27D3"/>
    <w:rsid w:val="004C3C23"/>
    <w:rsid w:val="004C7417"/>
    <w:rsid w:val="004D2740"/>
    <w:rsid w:val="004E2AC5"/>
    <w:rsid w:val="00514AB1"/>
    <w:rsid w:val="00516032"/>
    <w:rsid w:val="00526707"/>
    <w:rsid w:val="00540FCD"/>
    <w:rsid w:val="00546649"/>
    <w:rsid w:val="00567621"/>
    <w:rsid w:val="00570781"/>
    <w:rsid w:val="005759A4"/>
    <w:rsid w:val="005B1D43"/>
    <w:rsid w:val="005B6B48"/>
    <w:rsid w:val="005C605D"/>
    <w:rsid w:val="005D01F3"/>
    <w:rsid w:val="005D02E6"/>
    <w:rsid w:val="005E6B76"/>
    <w:rsid w:val="005F1FA1"/>
    <w:rsid w:val="005F6987"/>
    <w:rsid w:val="00647040"/>
    <w:rsid w:val="006564C1"/>
    <w:rsid w:val="006659A9"/>
    <w:rsid w:val="006670A2"/>
    <w:rsid w:val="006716EA"/>
    <w:rsid w:val="006831A9"/>
    <w:rsid w:val="006C4B52"/>
    <w:rsid w:val="006D0725"/>
    <w:rsid w:val="006E25D9"/>
    <w:rsid w:val="006F02D5"/>
    <w:rsid w:val="00722FE9"/>
    <w:rsid w:val="007257BA"/>
    <w:rsid w:val="00730529"/>
    <w:rsid w:val="0074568A"/>
    <w:rsid w:val="0075327F"/>
    <w:rsid w:val="0075669B"/>
    <w:rsid w:val="00760604"/>
    <w:rsid w:val="007D4090"/>
    <w:rsid w:val="007E2E40"/>
    <w:rsid w:val="00804906"/>
    <w:rsid w:val="00820DE1"/>
    <w:rsid w:val="008212A8"/>
    <w:rsid w:val="008656D6"/>
    <w:rsid w:val="00881F8B"/>
    <w:rsid w:val="008E08CF"/>
    <w:rsid w:val="009039FF"/>
    <w:rsid w:val="00933A9A"/>
    <w:rsid w:val="00957FD5"/>
    <w:rsid w:val="00970CA1"/>
    <w:rsid w:val="00976338"/>
    <w:rsid w:val="009B25B6"/>
    <w:rsid w:val="009D037C"/>
    <w:rsid w:val="009D2DD5"/>
    <w:rsid w:val="009D4AD8"/>
    <w:rsid w:val="009E5568"/>
    <w:rsid w:val="009F3A38"/>
    <w:rsid w:val="00A00E3A"/>
    <w:rsid w:val="00A14A86"/>
    <w:rsid w:val="00A40A2E"/>
    <w:rsid w:val="00A44466"/>
    <w:rsid w:val="00A512E2"/>
    <w:rsid w:val="00A558E2"/>
    <w:rsid w:val="00A6261A"/>
    <w:rsid w:val="00A76ED7"/>
    <w:rsid w:val="00A811F8"/>
    <w:rsid w:val="00A83947"/>
    <w:rsid w:val="00AA2BF1"/>
    <w:rsid w:val="00AA7698"/>
    <w:rsid w:val="00AB464E"/>
    <w:rsid w:val="00AE0E8A"/>
    <w:rsid w:val="00AE4683"/>
    <w:rsid w:val="00B00E69"/>
    <w:rsid w:val="00B0352B"/>
    <w:rsid w:val="00B1163C"/>
    <w:rsid w:val="00B57203"/>
    <w:rsid w:val="00B60709"/>
    <w:rsid w:val="00B778BF"/>
    <w:rsid w:val="00B83C23"/>
    <w:rsid w:val="00BA09BD"/>
    <w:rsid w:val="00BC138E"/>
    <w:rsid w:val="00BC28C1"/>
    <w:rsid w:val="00C05AA5"/>
    <w:rsid w:val="00C07F90"/>
    <w:rsid w:val="00C26E6F"/>
    <w:rsid w:val="00C3077A"/>
    <w:rsid w:val="00C37DBC"/>
    <w:rsid w:val="00C573D3"/>
    <w:rsid w:val="00C74F76"/>
    <w:rsid w:val="00CA56C6"/>
    <w:rsid w:val="00CC1182"/>
    <w:rsid w:val="00CF199F"/>
    <w:rsid w:val="00D13879"/>
    <w:rsid w:val="00D617DC"/>
    <w:rsid w:val="00D84DD7"/>
    <w:rsid w:val="00D84E62"/>
    <w:rsid w:val="00D911B8"/>
    <w:rsid w:val="00D91240"/>
    <w:rsid w:val="00D93016"/>
    <w:rsid w:val="00DC22E0"/>
    <w:rsid w:val="00DD39D0"/>
    <w:rsid w:val="00DF3478"/>
    <w:rsid w:val="00E17EF0"/>
    <w:rsid w:val="00E27D8A"/>
    <w:rsid w:val="00E30205"/>
    <w:rsid w:val="00E42F44"/>
    <w:rsid w:val="00E53EFB"/>
    <w:rsid w:val="00E72E60"/>
    <w:rsid w:val="00E909D9"/>
    <w:rsid w:val="00ED11EB"/>
    <w:rsid w:val="00F10B1C"/>
    <w:rsid w:val="00F42BD5"/>
    <w:rsid w:val="00F44409"/>
    <w:rsid w:val="00F52B80"/>
    <w:rsid w:val="00F5697D"/>
    <w:rsid w:val="00F6245F"/>
    <w:rsid w:val="00F651D5"/>
    <w:rsid w:val="00F80DB2"/>
    <w:rsid w:val="00F854E5"/>
    <w:rsid w:val="00F857A8"/>
    <w:rsid w:val="00FD048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6CAAB97"/>
  <w15:chartTrackingRefBased/>
  <w15:docId w15:val="{40341920-B364-488C-9B39-18779166A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85889"/>
    <w:pPr>
      <w:keepNext/>
      <w:keepLines/>
      <w:outlineLvl w:val="0"/>
    </w:pPr>
    <w:rPr>
      <w:rFonts w:ascii="Arial" w:eastAsiaTheme="majorEastAsia" w:hAnsi="Arial" w:cstheme="majorBidi"/>
      <w:b/>
      <w:sz w:val="28"/>
      <w:szCs w:val="32"/>
    </w:rPr>
  </w:style>
  <w:style w:type="paragraph" w:styleId="berschrift2">
    <w:name w:val="heading 2"/>
    <w:basedOn w:val="Standard"/>
    <w:next w:val="Standard"/>
    <w:link w:val="berschrift2Zchn"/>
    <w:uiPriority w:val="9"/>
    <w:unhideWhenUsed/>
    <w:qFormat/>
    <w:rsid w:val="00085889"/>
    <w:pPr>
      <w:keepNext/>
      <w:keepLines/>
      <w:spacing w:before="80"/>
      <w:outlineLvl w:val="1"/>
    </w:pPr>
    <w:rPr>
      <w:rFonts w:ascii="Arial" w:eastAsiaTheme="majorEastAsia" w:hAnsi="Arial" w:cstheme="majorBidi"/>
      <w:b/>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778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778BF"/>
  </w:style>
  <w:style w:type="paragraph" w:styleId="Fuzeile">
    <w:name w:val="footer"/>
    <w:basedOn w:val="Standard"/>
    <w:link w:val="FuzeileZchn"/>
    <w:uiPriority w:val="99"/>
    <w:unhideWhenUsed/>
    <w:rsid w:val="00B778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778BF"/>
  </w:style>
  <w:style w:type="character" w:styleId="Hyperlink">
    <w:name w:val="Hyperlink"/>
    <w:basedOn w:val="Absatz-Standardschriftart"/>
    <w:uiPriority w:val="99"/>
    <w:unhideWhenUsed/>
    <w:rsid w:val="00B778BF"/>
    <w:rPr>
      <w:color w:val="0563C1" w:themeColor="hyperlink"/>
      <w:u w:val="single"/>
    </w:rPr>
  </w:style>
  <w:style w:type="paragraph" w:styleId="Sprechblasentext">
    <w:name w:val="Balloon Text"/>
    <w:basedOn w:val="Standard"/>
    <w:link w:val="SprechblasentextZchn"/>
    <w:uiPriority w:val="99"/>
    <w:semiHidden/>
    <w:unhideWhenUsed/>
    <w:rsid w:val="00470C2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70C2E"/>
    <w:rPr>
      <w:rFonts w:ascii="Segoe UI" w:hAnsi="Segoe UI" w:cs="Segoe UI"/>
      <w:sz w:val="18"/>
      <w:szCs w:val="18"/>
    </w:rPr>
  </w:style>
  <w:style w:type="paragraph" w:styleId="Titel">
    <w:name w:val="Title"/>
    <w:basedOn w:val="Standard"/>
    <w:link w:val="TitelZchn"/>
    <w:qFormat/>
    <w:rsid w:val="008656D6"/>
    <w:pPr>
      <w:spacing w:before="840" w:after="60" w:line="240" w:lineRule="auto"/>
      <w:ind w:left="567" w:hanging="567"/>
    </w:pPr>
    <w:rPr>
      <w:rFonts w:ascii="Arial" w:eastAsia="Times New Roman" w:hAnsi="Arial" w:cs="Arial"/>
      <w:b/>
      <w:bCs/>
      <w:kern w:val="28"/>
      <w:sz w:val="32"/>
      <w:szCs w:val="32"/>
      <w:lang w:eastAsia="de-DE"/>
    </w:rPr>
  </w:style>
  <w:style w:type="character" w:customStyle="1" w:styleId="TitelZchn">
    <w:name w:val="Titel Zchn"/>
    <w:basedOn w:val="Absatz-Standardschriftart"/>
    <w:link w:val="Titel"/>
    <w:rsid w:val="008656D6"/>
    <w:rPr>
      <w:rFonts w:ascii="Arial" w:eastAsia="Times New Roman" w:hAnsi="Arial" w:cs="Arial"/>
      <w:b/>
      <w:bCs/>
      <w:kern w:val="28"/>
      <w:sz w:val="32"/>
      <w:szCs w:val="32"/>
      <w:lang w:eastAsia="de-DE"/>
    </w:rPr>
  </w:style>
  <w:style w:type="character" w:customStyle="1" w:styleId="berschrift1Zchn">
    <w:name w:val="Überschrift 1 Zchn"/>
    <w:basedOn w:val="Absatz-Standardschriftart"/>
    <w:link w:val="berschrift1"/>
    <w:uiPriority w:val="9"/>
    <w:rsid w:val="00085889"/>
    <w:rPr>
      <w:rFonts w:ascii="Arial" w:eastAsiaTheme="majorEastAsia" w:hAnsi="Arial" w:cstheme="majorBidi"/>
      <w:b/>
      <w:sz w:val="28"/>
      <w:szCs w:val="32"/>
    </w:rPr>
  </w:style>
  <w:style w:type="character" w:customStyle="1" w:styleId="berschrift2Zchn">
    <w:name w:val="Überschrift 2 Zchn"/>
    <w:basedOn w:val="Absatz-Standardschriftart"/>
    <w:link w:val="berschrift2"/>
    <w:uiPriority w:val="9"/>
    <w:rsid w:val="00085889"/>
    <w:rPr>
      <w:rFonts w:ascii="Arial" w:eastAsiaTheme="majorEastAsia" w:hAnsi="Arial" w:cstheme="majorBidi"/>
      <w:b/>
      <w:sz w:val="24"/>
      <w:szCs w:val="26"/>
    </w:rPr>
  </w:style>
  <w:style w:type="paragraph" w:customStyle="1" w:styleId="Texte">
    <w:name w:val="Texte"/>
    <w:basedOn w:val="Standard"/>
    <w:rsid w:val="00085889"/>
    <w:pPr>
      <w:keepLines/>
      <w:spacing w:before="60" w:after="60" w:line="240" w:lineRule="auto"/>
    </w:pPr>
    <w:rPr>
      <w:rFonts w:ascii="Arial" w:eastAsia="Times New Roman" w:hAnsi="Arial" w:cs="Times New Roman"/>
      <w:sz w:val="20"/>
      <w:szCs w:val="20"/>
      <w:lang w:eastAsia="de-DE"/>
    </w:rPr>
  </w:style>
  <w:style w:type="paragraph" w:styleId="Inhaltsverzeichnisberschrift">
    <w:name w:val="TOC Heading"/>
    <w:basedOn w:val="berschrift1"/>
    <w:next w:val="Standard"/>
    <w:uiPriority w:val="39"/>
    <w:unhideWhenUsed/>
    <w:qFormat/>
    <w:rsid w:val="00085889"/>
    <w:pPr>
      <w:outlineLvl w:val="9"/>
    </w:pPr>
    <w:rPr>
      <w:lang w:eastAsia="de-CH"/>
    </w:rPr>
  </w:style>
  <w:style w:type="paragraph" w:styleId="Verzeichnis2">
    <w:name w:val="toc 2"/>
    <w:basedOn w:val="Standard"/>
    <w:next w:val="Standard"/>
    <w:autoRedefine/>
    <w:uiPriority w:val="39"/>
    <w:unhideWhenUsed/>
    <w:rsid w:val="00085889"/>
    <w:pPr>
      <w:spacing w:after="100"/>
      <w:ind w:left="220"/>
    </w:pPr>
    <w:rPr>
      <w:rFonts w:eastAsiaTheme="minorEastAsia" w:cs="Times New Roman"/>
      <w:lang w:eastAsia="de-CH"/>
    </w:rPr>
  </w:style>
  <w:style w:type="paragraph" w:styleId="Verzeichnis1">
    <w:name w:val="toc 1"/>
    <w:basedOn w:val="Standard"/>
    <w:next w:val="Standard"/>
    <w:autoRedefine/>
    <w:uiPriority w:val="39"/>
    <w:unhideWhenUsed/>
    <w:rsid w:val="006E25D9"/>
    <w:pPr>
      <w:tabs>
        <w:tab w:val="left" w:pos="440"/>
        <w:tab w:val="right" w:leader="dot" w:pos="9345"/>
      </w:tabs>
      <w:spacing w:after="240"/>
    </w:pPr>
    <w:rPr>
      <w:rFonts w:ascii="Arial Black" w:eastAsiaTheme="minorEastAsia" w:hAnsi="Arial Black" w:cs="Times New Roman"/>
      <w:noProof/>
      <w:sz w:val="24"/>
      <w:szCs w:val="24"/>
      <w:lang w:eastAsia="de-CH"/>
    </w:rPr>
  </w:style>
  <w:style w:type="character" w:styleId="BesuchterLink">
    <w:name w:val="FollowedHyperlink"/>
    <w:basedOn w:val="Absatz-Standardschriftart"/>
    <w:uiPriority w:val="99"/>
    <w:semiHidden/>
    <w:unhideWhenUsed/>
    <w:rsid w:val="008E08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7602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https://bag-coronavirus.ch/downloads/" TargetMode="External"/><Relationship Id="rId4" Type="http://schemas.openxmlformats.org/officeDocument/2006/relationships/webSettings" Target="webSettings.xml"/><Relationship Id="rId9" Type="http://schemas.openxmlformats.org/officeDocument/2006/relationships/hyperlink" Target="https://www.bag.admin.ch/bag/de/home/krankheiten/ausbrueche-epidemien-pandemien/aktuelle-ausbrueche-epidemien/novel-cov/besonders-gefaehrdete-menschen.htm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31B85-9F49-437D-8BD5-0C2F64831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1770</Words>
  <Characters>11158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Magdaleno</dc:creator>
  <cp:keywords/>
  <dc:description/>
  <cp:lastModifiedBy>Kernen Silvia</cp:lastModifiedBy>
  <cp:revision>14</cp:revision>
  <cp:lastPrinted>2020-02-10T14:05:00Z</cp:lastPrinted>
  <dcterms:created xsi:type="dcterms:W3CDTF">2021-01-29T10:23:00Z</dcterms:created>
  <dcterms:modified xsi:type="dcterms:W3CDTF">2021-12-07T16:10:00Z</dcterms:modified>
</cp:coreProperties>
</file>